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协助开展红色文化遗址的保护利用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3325680640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214630</wp:posOffset>
                </wp:positionV>
                <wp:extent cx="1752600" cy="297180"/>
                <wp:effectExtent l="4445" t="4445" r="14605" b="22225"/>
                <wp:wrapNone/>
                <wp:docPr id="4398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971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县政府下达通知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4" o:spid="_x0000_s1026" o:spt="1" style="position:absolute;left:0pt;margin-left:153.45pt;margin-top:16.9pt;height:23.4pt;width:138pt;z-index:-969286656;mso-width-relative:page;mso-height-relative:page;" filled="f" stroked="t" coordsize="21600,21600" o:gfxdata="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uNPV3XAAAACQEAAA8AAAAAAAAAAQAgAAAAIgAAAGRycy9k&#10;b3ducmV2LnhtbFBLAQIUABQAAAAIAIdO4kDT+MdZPAIAAGMEAAAOAAAAAAAAAAEAIAAAACYBAABk&#10;cnMvZTJvRG9jLnhtbFBLBQYAAAAABgAGAFkBAADUBQAAAAA=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县政府下达通知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3325683712" behindDoc="0" locked="0" layoutInCell="1" allowOverlap="1">
                <wp:simplePos x="0" y="0"/>
                <wp:positionH relativeFrom="column">
                  <wp:posOffset>2821940</wp:posOffset>
                </wp:positionH>
                <wp:positionV relativeFrom="paragraph">
                  <wp:posOffset>115570</wp:posOffset>
                </wp:positionV>
                <wp:extent cx="3175" cy="3212465"/>
                <wp:effectExtent l="38100" t="0" r="34925" b="6985"/>
                <wp:wrapNone/>
                <wp:docPr id="4399" name="直线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98" idx="2"/>
                        <a:endCxn id="4404" idx="0"/>
                      </wps:cNvCnPr>
                      <wps:spPr bwMode="auto">
                        <a:xfrm flipH="1">
                          <a:off x="0" y="0"/>
                          <a:ext cx="3175" cy="321246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6" o:spid="_x0000_s1026" o:spt="20" style="position:absolute;left:0pt;flip:x;margin-left:222.2pt;margin-top:9.1pt;height:252.95pt;width:0.25pt;z-index:-969283584;mso-width-relative:page;mso-height-relative:page;" filled="f" stroked="t" coordsize="21600,21600" o:gfxdata="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AyTyWtkA&#10;AAAKAQAADwAAAAAAAAABACAAAAAiAAAAZHJzL2Rvd25yZXYueG1sUEsBAhQAFAAAAAgAh07iQE4y&#10;9xoeAgAAJwQAAA4AAAAAAAAAAQAgAAAAKAEAAGRycy9lMm9Eb2MueG1sUEsFBgAAAAAGAAYAWQEA&#10;ALg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670400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339090</wp:posOffset>
                </wp:positionV>
                <wp:extent cx="954405" cy="2119630"/>
                <wp:effectExtent l="4445" t="4445" r="12700" b="9525"/>
                <wp:wrapNone/>
                <wp:docPr id="4400" name="流程图: 过程 4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4405" cy="21196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加强社会监督，畅通举报渠道；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建立健全管理制度，强化规则意识，提高工作制度化、规范化水平；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严格落实责任追究制度。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2.4pt;margin-top:26.7pt;height:166.9pt;width:75.15pt;z-index:-969296896;mso-width-relative:page;mso-height-relative:page;" filled="f" stroked="t" coordsize="21600,21600" o:gfxdata="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6ax3Q2QAAAAoB&#10;AAAPAAAAAAAAAAEAIAAAACIAAABkcnMvZG93bnJldi54bWxQSwECFAAUAAAACACHTuJAIPKLoVMC&#10;AAB8BAAADgAAAAAAAAABACAAAAAoAQAAZHJzL2Uyb0RvYy54bWxQSwUGAAAAAAYABgBZAQAA7QUA&#10;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加强社会监督，畅通举报渠道；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建立健全管理制度，强化规则意识，提高工作制度化、规范化水平；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严格落实责任追究制度。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666304" behindDoc="0" locked="0" layoutInCell="1" allowOverlap="1">
                <wp:simplePos x="0" y="0"/>
                <wp:positionH relativeFrom="column">
                  <wp:posOffset>403225</wp:posOffset>
                </wp:positionH>
                <wp:positionV relativeFrom="paragraph">
                  <wp:posOffset>299085</wp:posOffset>
                </wp:positionV>
                <wp:extent cx="976630" cy="1806575"/>
                <wp:effectExtent l="4445" t="5080" r="9525" b="17145"/>
                <wp:wrapNone/>
                <wp:docPr id="4401" name="流程图: 过程 4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180657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工作马虎、、敷衍塞责，或因工作经验不足对红色文化遗址过度开发利用；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利用职务之便吃拿卡要、截留资金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75pt;margin-top:23.55pt;height:142.25pt;width:76.9pt;z-index:-969300992;mso-width-relative:page;mso-height-relative:page;" filled="f" stroked="t" coordsize="21600,21600" o:gfxdata="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XJo1dgAAAAJAQAA&#10;DwAAAAAAAAABACAAAAAiAAAAZHJzL2Rvd25yZXYueG1sUEsBAhQAFAAAAAgAh07iQFidnSxSAgAA&#10;fA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工作马虎、、敷衍塞责，或因工作经验不足对红色文化遗址过度开发利用；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利用职务之便吃拿卡要、截留资金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；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641728" behindDoc="1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315595</wp:posOffset>
                </wp:positionV>
                <wp:extent cx="674370" cy="239395"/>
                <wp:effectExtent l="0" t="0" r="0" b="0"/>
                <wp:wrapNone/>
                <wp:docPr id="4402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" cy="2393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0.1pt;margin-top:24.85pt;height:18.85pt;width:53.1pt;z-index:-1472642048;mso-width-relative:page;mso-height-relative:page;" filled="f" stroked="f" coordsize="21600,21600" o:gfxdata="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Mr+2LVAAAACQEAAA8AAAAAAAAAAQAgAAAAIgAAAGRycy9kb3du&#10;cmV2LnhtbFBLAQIUABQAAAAIAIdO4kB7fQHfOwIAAEsEAAAOAAAAAAAAAAEAIAAAACQ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658112" behindDoc="1" locked="0" layoutInCell="1" allowOverlap="1">
                <wp:simplePos x="0" y="0"/>
                <wp:positionH relativeFrom="column">
                  <wp:posOffset>3678555</wp:posOffset>
                </wp:positionH>
                <wp:positionV relativeFrom="paragraph">
                  <wp:posOffset>275590</wp:posOffset>
                </wp:positionV>
                <wp:extent cx="834390" cy="233045"/>
                <wp:effectExtent l="0" t="0" r="0" b="0"/>
                <wp:wrapNone/>
                <wp:docPr id="440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4390" cy="2330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9.65pt;margin-top:21.7pt;height:18.35pt;width:65.7pt;z-index:-1472625664;mso-width-relative:page;mso-height-relative:page;" filled="f" stroked="f" coordsize="21600,21600" o:gfxdata="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b6ZNtUAAAAJAQAADwAAAAAAAAABACAAAAAiAAAAZHJzL2Rvd25y&#10;ZXYueG1sUEsBAhQAFAAAAAgAh07iQByeiAo6AgAASwQAAA4AAAAAAAAAAQAgAAAAJA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690880" behindDoc="0" locked="0" layoutInCell="1" allowOverlap="1">
                <wp:simplePos x="0" y="0"/>
                <wp:positionH relativeFrom="column">
                  <wp:posOffset>1969135</wp:posOffset>
                </wp:positionH>
                <wp:positionV relativeFrom="paragraph">
                  <wp:posOffset>158115</wp:posOffset>
                </wp:positionV>
                <wp:extent cx="1705610" cy="752475"/>
                <wp:effectExtent l="4445" t="4445" r="23495" b="5080"/>
                <wp:wrapNone/>
                <wp:docPr id="4404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5610" cy="752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乡（镇）人民政府协助开展本辖区红色文化遗址的保护利用工作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4" o:spid="_x0000_s1026" o:spt="1" style="position:absolute;left:0pt;margin-left:155.05pt;margin-top:12.45pt;height:59.25pt;width:134.3pt;z-index:-969276416;mso-width-relative:page;mso-height-relative:page;" filled="f" stroked="t" coordsize="21600,21600" o:gfxdata="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8x4lAdgAAAAKAQAADwAAAAAAAAABACAAAAAiAAAAZHJzL2Rv&#10;d25yZXYueG1sUEsBAhQAFAAAAAgAh07iQFrazjE6AgAAYwQAAA4AAAAAAAAAAQAgAAAAJwEAAGRy&#10;cy9lMm9Eb2MueG1sUEsFBgAAAAAGAAYAWQEAANMFAAAAAA==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乡（镇）人民政府协助开展本辖区红色文化遗址的保护利用工作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664256" behindDoc="0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135255</wp:posOffset>
                </wp:positionV>
                <wp:extent cx="916940" cy="1270"/>
                <wp:effectExtent l="0" t="36830" r="16510" b="38100"/>
                <wp:wrapNone/>
                <wp:docPr id="4405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694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90.1pt;margin-top:10.65pt;height:0.1pt;width:72.2pt;z-index:-969303040;mso-width-relative:page;mso-height-relative:page;" filled="f" stroked="t" coordsize="21600,21600" o:gfxdata="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9oXYf2AAAAAkBAAAPAAAAAAAAAAEAIAAAACIAAABkcnMvZG93bnJl&#10;di54bWxQSwECFAAUAAAACACHTuJAX4opeP0BAADj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650944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158750</wp:posOffset>
                </wp:positionV>
                <wp:extent cx="598170" cy="7620"/>
                <wp:effectExtent l="0" t="31750" r="11430" b="36830"/>
                <wp:wrapNone/>
                <wp:docPr id="440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817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8.35pt;margin-top:12.5pt;height:0.6pt;width:47.1pt;z-index:-969316352;mso-width-relative:page;mso-height-relative:page;" filled="f" stroked="t" coordsize="21600,21600" o:gfxdata="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9I91bZAAAACQEAAA8AAAAAAAAAAQAgAAAAIgAAAGRy&#10;cy9kb3ducmV2LnhtbFBLAQIUABQAAAAIAIdO4kBJApy5BAIAAO0DAAAOAAAAAAAAAAEAIAAAACg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474CA"/>
    <w:rsid w:val="5F5E0E4E"/>
    <w:rsid w:val="659474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2021-03-22T07:35:00Z</dcterms:created>
  <dc:creator>Z、小咪</dc:creator>
  <cp:lastModifiedBy>Z、小咪</cp:lastModifiedBy>
  <dcterms:modified xsi:type="dcterms:W3CDTF">2021-03-22T07:35:32Z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