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60" w:lineRule="exact"/>
        <w:jc w:val="center"/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动物防疫工作奖励</w:t>
      </w:r>
      <w:r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  <w:t>事项</w:t>
      </w:r>
    </w:p>
    <w:p>
      <w:pPr>
        <w:jc w:val="center"/>
        <w:rPr>
          <w:rFonts w:hint="eastAsia" w:ascii="华文仿宋" w:hAnsi="华文仿宋" w:eastAsia="华文仿宋" w:cs="华文仿宋"/>
          <w:b/>
          <w:bCs/>
          <w:sz w:val="44"/>
          <w:szCs w:val="44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廉政风险防控图</w:t>
      </w:r>
    </w:p>
    <w:p>
      <w:pPr>
        <w:jc w:val="center"/>
        <w:rPr>
          <w:rFonts w:hint="eastAsia" w:ascii="方正小标宋简体" w:hAnsi="宋体" w:eastAsia="方正小标宋简体" w:cs="Times New Roman"/>
          <w:sz w:val="44"/>
          <w:szCs w:val="44"/>
        </w:rPr>
      </w:pPr>
      <w:r>
        <mc:AlternateContent>
          <mc:Choice Requires="wps">
            <w:drawing>
              <wp:anchor distT="0" distB="0" distL="114300" distR="114300" simplePos="0" relativeHeight="364001280" behindDoc="1" locked="0" layoutInCell="1" allowOverlap="1">
                <wp:simplePos x="0" y="0"/>
                <wp:positionH relativeFrom="column">
                  <wp:posOffset>1347470</wp:posOffset>
                </wp:positionH>
                <wp:positionV relativeFrom="paragraph">
                  <wp:posOffset>551180</wp:posOffset>
                </wp:positionV>
                <wp:extent cx="654050" cy="257810"/>
                <wp:effectExtent l="0" t="0" r="0" b="0"/>
                <wp:wrapNone/>
                <wp:docPr id="1090" name="自选图形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4050" cy="257810"/>
                        </a:xfrm>
                        <a:prstGeom prst="flowChartProcess">
                          <a:avLst/>
                        </a:prstGeom>
                        <a:noFill/>
                        <a:ln w="6350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风险点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79" o:spid="_x0000_s1026" o:spt="109" type="#_x0000_t109" style="position:absolute;left:0pt;margin-left:106.1pt;margin-top:43.4pt;height:20.3pt;width:51.5pt;z-index:-139315200;mso-width-relative:page;mso-height-relative:page;" filled="f" stroked="f" coordsize="21600,21600" o:gfxdata="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MzZQHPUAAAACgEAAA8AAAAAAAAAAQAgAAAAIgAAAGRycy9kb3ducmV2&#10;LnhtbFBLAQIUABQAAAAIAIdO4kCIMx1cOQIAAEsEAAAOAAAAAAAAAAEAIAAAACMBAABkcnMvZTJv&#10;RG9jLnhtbFBLBQYAAAAABgAGAFkBAADOBQAAAAA=&#10;">
                <v:fill on="f" focussize="0,0"/>
                <v:stroke on="f" weight="0.5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eastAsia="宋体" w:cs="Times New Roman"/>
        </w:rPr>
        <mc:AlternateContent>
          <mc:Choice Requires="wps">
            <w:drawing>
              <wp:anchor distT="0" distB="0" distL="114300" distR="114300" simplePos="0" relativeHeight="363950080" behindDoc="0" locked="0" layoutInCell="1" allowOverlap="1">
                <wp:simplePos x="0" y="0"/>
                <wp:positionH relativeFrom="column">
                  <wp:posOffset>75565</wp:posOffset>
                </wp:positionH>
                <wp:positionV relativeFrom="paragraph">
                  <wp:posOffset>311150</wp:posOffset>
                </wp:positionV>
                <wp:extent cx="1254125" cy="1894840"/>
                <wp:effectExtent l="4445" t="5080" r="17780" b="5080"/>
                <wp:wrapNone/>
                <wp:docPr id="1091" name="流程图: 过程 10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4125" cy="1894840"/>
                        </a:xfrm>
                        <a:prstGeom prst="flowChartProcess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故意刁难申请人；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不按规定程序受理；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无原因超时办理；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不能一次性温馨告知所需材料。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5.95pt;margin-top:24.5pt;height:149.2pt;width:98.75pt;z-index:363950080;mso-width-relative:page;mso-height-relative:page;" filled="f" stroked="t" coordsize="21600,21600" o:gfxdata="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AGfC0i1gAAAAkBAAAP&#10;AAAAAAAAAAEAIAAAACIAAABkcnMvZG93bnJldi54bWxQSwECFAAUAAAACACHTuJACOHJGVMCAAB9&#10;BAAADgAAAAAAAAABACAAAAAlAQAAZHJzL2Uyb0RvYy54bWxQSwUGAAAAAAYABgBZAQAA6gUAAAAA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故意刁难申请人；</w:t>
                      </w:r>
                    </w:p>
                    <w:p>
                      <w:pPr>
                        <w:jc w:val="left"/>
                        <w:rPr>
                          <w:rFonts w:hint="eastAsia"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不按规定程序受理；</w:t>
                      </w:r>
                    </w:p>
                    <w:p>
                      <w:pPr>
                        <w:jc w:val="left"/>
                        <w:rPr>
                          <w:rFonts w:hint="eastAsia"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无原因超时办理；</w:t>
                      </w:r>
                    </w:p>
                    <w:p>
                      <w:pPr>
                        <w:jc w:val="left"/>
                        <w:rPr>
                          <w:rFonts w:hint="eastAsia"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不能一次性温馨告知所需材料。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eastAsia="宋体" w:cs="Times New Roman"/>
        </w:rPr>
        <mc:AlternateContent>
          <mc:Choice Requires="wps">
            <w:drawing>
              <wp:anchor distT="0" distB="0" distL="114300" distR="114300" simplePos="0" relativeHeight="364035072" behindDoc="0" locked="0" layoutInCell="1" allowOverlap="1">
                <wp:simplePos x="0" y="0"/>
                <wp:positionH relativeFrom="column">
                  <wp:posOffset>4231640</wp:posOffset>
                </wp:positionH>
                <wp:positionV relativeFrom="paragraph">
                  <wp:posOffset>339090</wp:posOffset>
                </wp:positionV>
                <wp:extent cx="1111250" cy="2250440"/>
                <wp:effectExtent l="5080" t="5080" r="7620" b="11430"/>
                <wp:wrapNone/>
                <wp:docPr id="1092" name="流程图: 过程 10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11250" cy="2250440"/>
                        </a:xfrm>
                        <a:prstGeom prst="flowChartProcess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1.实行受理单制；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2.严格履行服务承诺制度，做到首问责任和一次性告知；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3.政务公开，明确工作珵序、时限等，按规定办理；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4.内部监督检查、投诉举报受理。</w:t>
                            </w:r>
                          </w:p>
                          <w:p>
                            <w:pPr>
                              <w:spacing w:line="240" w:lineRule="exact"/>
                              <w:jc w:val="right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33.2pt;margin-top:26.7pt;height:177.2pt;width:87.5pt;z-index:364035072;mso-width-relative:page;mso-height-relative:page;" filled="f" stroked="t" coordsize="21600,21600" o:gfxdata="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AjAxS61wAAAAoBAAAPAAAA&#10;AAAAAAEAIAAAACIAAABkcnMvZG93bnJldi54bWxQSwECFAAUAAAACACHTuJAPcXS7k8CAAB9BAAA&#10;DgAAAAAAAAABACAAAAAmAQAAZHJzL2Uyb0RvYy54bWxQSwUGAAAAAAYABgBZAQAA5wUAAAAA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1.实行受理单制；</w:t>
                      </w:r>
                    </w:p>
                    <w:p>
                      <w:pPr>
                        <w:jc w:val="center"/>
                        <w:rPr>
                          <w:rFonts w:hint="eastAsia"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2.严格履行服务承诺制度，做到首问责任和一次性告知；</w:t>
                      </w:r>
                    </w:p>
                    <w:p>
                      <w:pPr>
                        <w:jc w:val="center"/>
                        <w:rPr>
                          <w:rFonts w:hint="eastAsia"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3.政务公开，明确工作珵序、时限等，按规定办理；</w:t>
                      </w:r>
                    </w:p>
                    <w:p>
                      <w:pPr>
                        <w:jc w:val="center"/>
                        <w:rPr>
                          <w:rFonts w:hint="eastAsia"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4.内部监督检查、投诉举报受理。</w:t>
                      </w:r>
                    </w:p>
                    <w:p>
                      <w:pPr>
                        <w:spacing w:line="240" w:lineRule="exact"/>
                        <w:jc w:val="right"/>
                        <w:rPr>
                          <w:rFonts w:ascii="仿宋" w:hAnsi="仿宋" w:eastAsia="仿宋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63986944" behindDoc="0" locked="0" layoutInCell="1" allowOverlap="1">
                <wp:simplePos x="0" y="0"/>
                <wp:positionH relativeFrom="column">
                  <wp:posOffset>2036445</wp:posOffset>
                </wp:positionH>
                <wp:positionV relativeFrom="paragraph">
                  <wp:posOffset>378460</wp:posOffset>
                </wp:positionV>
                <wp:extent cx="1470660" cy="868680"/>
                <wp:effectExtent l="4445" t="4445" r="10795" b="22225"/>
                <wp:wrapNone/>
                <wp:docPr id="1093" name="文本框 10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70660" cy="868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所在单位或有关组织推荐，上报申请表彰奖励材料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0.35pt;margin-top:29.8pt;height:68.4pt;width:115.8pt;z-index:363986944;v-text-anchor:middle;mso-width-relative:page;mso-height-relative:page;" fillcolor="#FFFFFF" filled="t" stroked="t" coordsize="21600,21600" o:gfxdata="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MgpwqdoAAAAKAQAADwAAAAAAAAABACAAAAAiAAAAZHJzL2Rvd25yZXYueG1sUEsBAhQA&#10;FAAAAAgAh07iQAtp08RiAgAAzQQAAA4AAAAAAAAAAQAgAAAAKQEAAGRycy9lMm9Eb2MueG1sUEsF&#10;BgAAAAAGAAYAWQEAAP0FAAAAAA=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所在单位或有关组织推荐，上报申请表彰奖励材料</w:t>
                      </w:r>
                    </w:p>
                  </w:txbxContent>
                </v:textbox>
              </v:shap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364018688" behindDoc="1" locked="0" layoutInCell="1" allowOverlap="1">
                <wp:simplePos x="0" y="0"/>
                <wp:positionH relativeFrom="column">
                  <wp:posOffset>3473450</wp:posOffset>
                </wp:positionH>
                <wp:positionV relativeFrom="paragraph">
                  <wp:posOffset>107315</wp:posOffset>
                </wp:positionV>
                <wp:extent cx="831215" cy="344170"/>
                <wp:effectExtent l="0" t="0" r="0" b="0"/>
                <wp:wrapNone/>
                <wp:docPr id="1094" name="自选图形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1215" cy="344170"/>
                        </a:xfrm>
                        <a:prstGeom prst="flowChartProcess">
                          <a:avLst/>
                        </a:prstGeom>
                        <a:noFill/>
                        <a:ln w="6350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80" o:spid="_x0000_s1026" o:spt="109" type="#_x0000_t109" style="position:absolute;left:0pt;margin-left:273.5pt;margin-top:8.45pt;height:27.1pt;width:65.45pt;z-index:-139297792;mso-width-relative:page;mso-height-relative:page;" filled="f" stroked="f" coordsize="21600,21600" o:gfxdata="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PV1cbDUAAAACQEAAA8AAAAAAAAAAQAgAAAAIgAAAGRycy9kb3du&#10;cmV2LnhtbFBLAQIUABQAAAAIAIdO4kD/iKkFPAIAAEsEAAAOAAAAAAAAAAEAIAAAACMBAABkcnMv&#10;ZTJvRG9jLnhtbFBLBQYAAAAABgAGAFkBAADRBQAAAAA=&#10;">
                <v:fill on="f" focussize="0,0"/>
                <v:stroke on="f" weight="0.5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364009472" behindDoc="0" locked="0" layoutInCell="1" allowOverlap="1">
                <wp:simplePos x="0" y="0"/>
                <wp:positionH relativeFrom="column">
                  <wp:posOffset>3550920</wp:posOffset>
                </wp:positionH>
                <wp:positionV relativeFrom="paragraph">
                  <wp:posOffset>196215</wp:posOffset>
                </wp:positionV>
                <wp:extent cx="693420" cy="0"/>
                <wp:effectExtent l="0" t="38100" r="11430" b="38100"/>
                <wp:wrapNone/>
                <wp:docPr id="1095" name="直线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9342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71" o:spid="_x0000_s1026" o:spt="20" style="position:absolute;left:0pt;flip:y;margin-left:279.6pt;margin-top:15.45pt;height:0pt;width:54.6pt;z-index:364009472;mso-width-relative:page;mso-height-relative:page;" filled="f" stroked="t" coordsize="21600,21600" o:gfxdata="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H4/QD3ZAAAACQEAAA8AAAAAAAAAAQAgAAAAIgAAAGRycy9kb3du&#10;cmV2LnhtbFBLAQIUABQAAAAIAIdO4kBecYJf/gEAAOoDAAAOAAAAAAAAAAEAIAAAACgBAABkcnMv&#10;ZTJvRG9jLnhtbFBLBQYAAAAABgAGAFkBAACYBQAAAAA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364005376" behindDoc="0" locked="0" layoutInCell="1" allowOverlap="1">
                <wp:simplePos x="0" y="0"/>
                <wp:positionH relativeFrom="column">
                  <wp:posOffset>1339850</wp:posOffset>
                </wp:positionH>
                <wp:positionV relativeFrom="paragraph">
                  <wp:posOffset>33020</wp:posOffset>
                </wp:positionV>
                <wp:extent cx="704850" cy="7620"/>
                <wp:effectExtent l="0" t="31115" r="0" b="37465"/>
                <wp:wrapNone/>
                <wp:docPr id="1096" name="直线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04850" cy="762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62" o:spid="_x0000_s1026" o:spt="20" style="position:absolute;left:0pt;flip:x;margin-left:105.5pt;margin-top:2.6pt;height:0.6pt;width:55.5pt;z-index:364005376;mso-width-relative:page;mso-height-relative:page;" filled="f" stroked="t" coordsize="21600,21600" o:gfxdata="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Dtr82fXAAAABwEAAA8AAAAAAAAAAQAgAAAAIgAAAGRycy9kb3du&#10;cmV2LnhtbFBLAQIUABQAAAAIAIdO4kDKzunXAAIAAO0DAAAOAAAAAAAAAAEAIAAAACYBAABkcnMv&#10;ZTJvRG9jLnhtbFBLBQYAAAAABgAGAFkBAACYBQAAAAA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64018688" behindDoc="0" locked="0" layoutInCell="1" allowOverlap="1">
                <wp:simplePos x="0" y="0"/>
                <wp:positionH relativeFrom="column">
                  <wp:posOffset>2771775</wp:posOffset>
                </wp:positionH>
                <wp:positionV relativeFrom="paragraph">
                  <wp:posOffset>58420</wp:posOffset>
                </wp:positionV>
                <wp:extent cx="0" cy="894080"/>
                <wp:effectExtent l="38100" t="0" r="38100" b="1270"/>
                <wp:wrapNone/>
                <wp:docPr id="1097" name="直接连接符 10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  <a:stCxn id="1093" idx="2"/>
                        <a:endCxn id="1098" idx="0"/>
                      </wps:cNvCnPr>
                      <wps:spPr bwMode="auto">
                        <a:xfrm>
                          <a:off x="0" y="0"/>
                          <a:ext cx="0" cy="8940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8.25pt;margin-top:4.6pt;height:70.4pt;width:0pt;z-index:364018688;mso-width-relative:page;mso-height-relative:page;" filled="f" stroked="t" coordsize="21600,21600" o:gfxdata="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N2D1y2AAAAAkBAAAP&#10;AAAAAAAAAAEAIAAAACIAAABkcnMvZG93bnJldi54bWxQSwECFAAUAAAACACHTuJAkI9sahgCAAAW&#10;BAAADgAAAAAAAAABACAAAAAnAQAAZHJzL2Uyb0RvYy54bWxQSwUGAAAAAAYABgBZAQAAs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/>
    <w:p/>
    <w:p/>
    <w:p>
      <w:r>
        <mc:AlternateContent>
          <mc:Choice Requires="wps">
            <w:drawing>
              <wp:anchor distT="0" distB="0" distL="114300" distR="114300" simplePos="0" relativeHeight="363976704" behindDoc="0" locked="0" layoutInCell="1" allowOverlap="1">
                <wp:simplePos x="0" y="0"/>
                <wp:positionH relativeFrom="column">
                  <wp:posOffset>1758315</wp:posOffset>
                </wp:positionH>
                <wp:positionV relativeFrom="paragraph">
                  <wp:posOffset>160020</wp:posOffset>
                </wp:positionV>
                <wp:extent cx="2026920" cy="487680"/>
                <wp:effectExtent l="4445" t="4445" r="6985" b="22225"/>
                <wp:wrapNone/>
                <wp:docPr id="1098" name="文本框 10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26920" cy="487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根据相关文件精神，确定奖励内容和形式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8.45pt;margin-top:12.6pt;height:38.4pt;width:159.6pt;z-index:363976704;v-text-anchor:middle;mso-width-relative:page;mso-height-relative:page;" fillcolor="#FFFFFF" filled="t" stroked="t" coordsize="21600,21600" o:gfxdata="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HTaIC9kAAAAKAQAADwAAAAAAAAABACAAAAAiAAAAZHJzL2Rvd25yZXYueG1sUEsBAhQA&#10;FAAAAAgAh07iQGTuEA1jAgAAzQQAAA4AAAAAAAAAAQAgAAAAKAEAAGRycy9lMm9Eb2MueG1sUEsF&#10;BgAAAAAGAAYAWQEAAP0FAAAAAA=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根据相关文件精神，确定奖励内容和形式</w:t>
                      </w:r>
                    </w:p>
                  </w:txbxContent>
                </v:textbox>
              </v:shape>
            </w:pict>
          </mc:Fallback>
        </mc:AlternateContent>
      </w:r>
    </w:p>
    <w:p/>
    <w:p>
      <w:r>
        <mc:AlternateContent>
          <mc:Choice Requires="wps">
            <w:drawing>
              <wp:anchor distT="0" distB="0" distL="114300" distR="114300" simplePos="0" relativeHeight="364022784" behindDoc="0" locked="0" layoutInCell="1" allowOverlap="1">
                <wp:simplePos x="0" y="0"/>
                <wp:positionH relativeFrom="column">
                  <wp:posOffset>85725</wp:posOffset>
                </wp:positionH>
                <wp:positionV relativeFrom="paragraph">
                  <wp:posOffset>67945</wp:posOffset>
                </wp:positionV>
                <wp:extent cx="1373505" cy="2892425"/>
                <wp:effectExtent l="4445" t="4445" r="12700" b="17780"/>
                <wp:wrapNone/>
                <wp:docPr id="1099" name="自选图形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3505" cy="2892425"/>
                        </a:xfrm>
                        <a:prstGeom prst="flowChartProcess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擅自降低审核标准；</w:t>
                            </w:r>
                          </w:p>
                          <w:p>
                            <w:pPr>
                              <w:jc w:val="both"/>
                              <w:rPr>
                                <w:rFonts w:hint="eastAsia"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调查核实不客观、公正；</w:t>
                            </w:r>
                          </w:p>
                          <w:p>
                            <w:pPr>
                              <w:jc w:val="both"/>
                              <w:rPr>
                                <w:rFonts w:hint="eastAsia"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无原因超时办理；</w:t>
                            </w:r>
                          </w:p>
                          <w:p>
                            <w:pPr>
                              <w:jc w:val="both"/>
                              <w:rPr>
                                <w:rFonts w:hint="eastAsia"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 xml:space="preserve">故意刁难，附加有偿服务或指定中介服务； </w:t>
                            </w:r>
                          </w:p>
                          <w:p>
                            <w:pPr>
                              <w:jc w:val="both"/>
                              <w:rPr>
                                <w:rFonts w:hint="eastAsia"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擅自改变审核结论；</w:t>
                            </w:r>
                          </w:p>
                          <w:p>
                            <w:pPr>
                              <w:jc w:val="both"/>
                              <w:rPr>
                                <w:rFonts w:hint="eastAsia"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违反程序、违规越权审核审批；</w:t>
                            </w:r>
                          </w:p>
                          <w:p>
                            <w:pPr>
                              <w:jc w:val="both"/>
                              <w:rPr>
                                <w:rFonts w:hint="eastAsia"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对符合条件的不批准。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68" o:spid="_x0000_s1026" o:spt="109" type="#_x0000_t109" style="position:absolute;left:0pt;margin-left:6.75pt;margin-top:5.35pt;height:227.75pt;width:108.15pt;z-index:364022784;mso-width-relative:page;mso-height-relative:page;" filled="f" stroked="t" coordsize="21600,21600" o:gfxdata="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B3KYuJ1wAAAAkBAAAPAAAA&#10;AAAAAAEAIAAAACIAAABkcnMvZG93bnJldi54bWxQSwECFAAUAAAACACHTuJAaZdEiE8CAAB2BAAA&#10;DgAAAAAAAAABACAAAAAmAQAAZHJzL2Uyb0RvYy54bWxQSwUGAAAAAAYABgBZAQAA5wUAAAAA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擅自降低审核标准；</w:t>
                      </w:r>
                    </w:p>
                    <w:p>
                      <w:pPr>
                        <w:jc w:val="both"/>
                        <w:rPr>
                          <w:rFonts w:hint="eastAsia"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调查核实不客观、公正；</w:t>
                      </w:r>
                    </w:p>
                    <w:p>
                      <w:pPr>
                        <w:jc w:val="both"/>
                        <w:rPr>
                          <w:rFonts w:hint="eastAsia"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无原因超时办理；</w:t>
                      </w:r>
                    </w:p>
                    <w:p>
                      <w:pPr>
                        <w:jc w:val="both"/>
                        <w:rPr>
                          <w:rFonts w:hint="eastAsia"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 xml:space="preserve">故意刁难，附加有偿服务或指定中介服务； </w:t>
                      </w:r>
                    </w:p>
                    <w:p>
                      <w:pPr>
                        <w:jc w:val="both"/>
                        <w:rPr>
                          <w:rFonts w:hint="eastAsia"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擅自改变审核结论；</w:t>
                      </w:r>
                    </w:p>
                    <w:p>
                      <w:pPr>
                        <w:jc w:val="both"/>
                        <w:rPr>
                          <w:rFonts w:hint="eastAsia"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违反程序、违规越权审核审批；</w:t>
                      </w:r>
                    </w:p>
                    <w:p>
                      <w:pPr>
                        <w:jc w:val="both"/>
                        <w:rPr>
                          <w:rFonts w:hint="eastAsia"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对符合条件的不批准。</w:t>
                      </w:r>
                    </w:p>
                  </w:txbxContent>
                </v:textbox>
              </v:shape>
            </w:pict>
          </mc:Fallback>
        </mc:AlternateContent>
      </w:r>
    </w:p>
    <w:p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63982848" behindDoc="0" locked="0" layoutInCell="1" allowOverlap="1">
                <wp:simplePos x="0" y="0"/>
                <wp:positionH relativeFrom="column">
                  <wp:posOffset>2771775</wp:posOffset>
                </wp:positionH>
                <wp:positionV relativeFrom="paragraph">
                  <wp:posOffset>53340</wp:posOffset>
                </wp:positionV>
                <wp:extent cx="10160" cy="695960"/>
                <wp:effectExtent l="29210" t="0" r="36830" b="8890"/>
                <wp:wrapNone/>
                <wp:docPr id="1100" name="直接连接符 1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  <a:stCxn id="1098" idx="2"/>
                        <a:endCxn id="1102" idx="0"/>
                      </wps:cNvCnPr>
                      <wps:spPr bwMode="auto">
                        <a:xfrm>
                          <a:off x="0" y="0"/>
                          <a:ext cx="10160" cy="6959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8.25pt;margin-top:4.2pt;height:54.8pt;width:0.8pt;z-index:363982848;mso-width-relative:page;mso-height-relative:page;" filled="f" stroked="t" coordsize="21600,21600" o:gfxdata="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aWg//dkAAAAJ&#10;AQAADwAAAAAAAAABACAAAAAiAAAAZHJzL2Rvd25yZXYueG1sUEsBAhQAFAAAAAgAh07iQL0S5YUb&#10;AgAAGgQAAA4AAAAAAAAAAQAgAAAAKAEAAGRycy9lMm9Eb2MueG1sUEsFBgAAAAAGAAYAWQEAALUF&#10;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r>
        <w:rPr>
          <w:rFonts w:ascii="Times New Roman" w:hAnsi="Times New Roman" w:eastAsia="宋体" w:cs="Times New Roman"/>
        </w:rPr>
        <mc:AlternateContent>
          <mc:Choice Requires="wps">
            <w:drawing>
              <wp:anchor distT="0" distB="0" distL="114300" distR="114300" simplePos="0" relativeHeight="364039168" behindDoc="0" locked="0" layoutInCell="1" allowOverlap="1">
                <wp:simplePos x="0" y="0"/>
                <wp:positionH relativeFrom="column">
                  <wp:posOffset>4199890</wp:posOffset>
                </wp:positionH>
                <wp:positionV relativeFrom="paragraph">
                  <wp:posOffset>120650</wp:posOffset>
                </wp:positionV>
                <wp:extent cx="1136650" cy="2006600"/>
                <wp:effectExtent l="4445" t="4445" r="20955" b="8255"/>
                <wp:wrapNone/>
                <wp:docPr id="1101" name="流程图: 过程 1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6650" cy="2006600"/>
                        </a:xfrm>
                        <a:prstGeom prst="flowChartProcess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 xml:space="preserve">1.细化审核标准，执行回避制度； 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2.强化批后监管，发现并及时纠正审批过程中存在的问题；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3.纪检监察制度：设立举报电话、举报箱和信访受理。</w:t>
                            </w:r>
                          </w:p>
                          <w:p>
                            <w:pPr>
                              <w:spacing w:line="240" w:lineRule="exact"/>
                              <w:jc w:val="right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30.7pt;margin-top:9.5pt;height:158pt;width:89.5pt;z-index:364039168;mso-width-relative:page;mso-height-relative:page;" filled="f" stroked="t" coordsize="21600,21600" o:gfxdata="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BcsLFY1wAAAAoBAAAPAAAAAAAA&#10;AAEAIAAAACIAAABkcnMvZG93bnJldi54bWxQSwECFAAUAAAACACHTuJAAfl9UUwCAABvBAAADgAA&#10;AAAAAAABACAAAAAmAQAAZHJzL2Uyb0RvYy54bWxQSwUGAAAAAAYABgBZAQAA5AUAAAAA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 xml:space="preserve">1.细化审核标准，执行回避制度； </w:t>
                      </w:r>
                    </w:p>
                    <w:p>
                      <w:pPr>
                        <w:jc w:val="center"/>
                        <w:rPr>
                          <w:rFonts w:hint="eastAsia"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2.强化批后监管，发现并及时纠正审批过程中存在的问题；</w:t>
                      </w:r>
                    </w:p>
                    <w:p>
                      <w:pPr>
                        <w:jc w:val="center"/>
                        <w:rPr>
                          <w:rFonts w:hint="eastAsia"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3.纪检监察制度：设立举报电话、举报箱和信访受理。</w:t>
                      </w:r>
                    </w:p>
                    <w:p>
                      <w:pPr>
                        <w:spacing w:line="240" w:lineRule="exact"/>
                        <w:jc w:val="right"/>
                        <w:rPr>
                          <w:rFonts w:ascii="仿宋" w:hAnsi="仿宋" w:eastAsia="仿宋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/>
    <w:p>
      <w:r>
        <mc:AlternateContent>
          <mc:Choice Requires="wps">
            <w:drawing>
              <wp:anchor distT="0" distB="0" distL="114300" distR="114300" simplePos="0" relativeHeight="363963392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154940</wp:posOffset>
                </wp:positionV>
                <wp:extent cx="1449070" cy="571500"/>
                <wp:effectExtent l="4445" t="4445" r="13335" b="14605"/>
                <wp:wrapNone/>
                <wp:docPr id="1102" name="文本框 1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907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审查核定相关事实，形成初步意见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2pt;margin-top:12.2pt;height:45pt;width:114.1pt;z-index:363963392;v-text-anchor:middle;mso-width-relative:page;mso-height-relative:page;" fillcolor="#FFFFFF" filled="t" stroked="t" coordsize="21600,21600" o:gfxdata="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g06g22QAAAAoBAAAPAAAAAAAAAAEAIAAAACIAAABkcnMvZG93bnJldi54bWxQSwECFAAU&#10;AAAACACHTuJAFarKNGICAADNBAAADgAAAAAAAAABACAAAAAoAQAAZHJzL2Uyb0RvYy54bWxQSwUG&#10;AAAAAAYABgBZAQAA/AUAAAAA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审查核定相关事实，形成初步意见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63939840" behindDoc="1" locked="0" layoutInCell="1" allowOverlap="1">
                <wp:simplePos x="0" y="0"/>
                <wp:positionH relativeFrom="column">
                  <wp:posOffset>3439795</wp:posOffset>
                </wp:positionH>
                <wp:positionV relativeFrom="paragraph">
                  <wp:posOffset>167005</wp:posOffset>
                </wp:positionV>
                <wp:extent cx="812165" cy="280670"/>
                <wp:effectExtent l="0" t="0" r="0" b="0"/>
                <wp:wrapNone/>
                <wp:docPr id="1103" name="自选图形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2165" cy="280670"/>
                        </a:xfrm>
                        <a:prstGeom prst="flowChartProcess">
                          <a:avLst/>
                        </a:prstGeom>
                        <a:noFill/>
                        <a:ln w="6350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80" o:spid="_x0000_s1026" o:spt="109" type="#_x0000_t109" style="position:absolute;left:0pt;margin-left:270.85pt;margin-top:13.15pt;height:22.1pt;width:63.95pt;z-index:-139376640;mso-width-relative:page;mso-height-relative:page;" filled="f" stroked="f" coordsize="21600,21600" o:gfxdata="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PmmqyLVAAAACQEAAA8AAAAAAAAAAQAgAAAAIgAAAGRycy9kb3du&#10;cmV2LnhtbFBLAQIUABQAAAAIAIdO4kDCfIvxOwIAAEsEAAAOAAAAAAAAAAEAIAAAACQBAABkcnMv&#10;ZTJvRG9jLnhtbFBLBQYAAAAABgAGAFkBAADRBQAAAAA=&#10;">
                <v:fill on="f" focussize="0,0"/>
                <v:stroke on="f" weight="0.5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363934720" behindDoc="1" locked="0" layoutInCell="1" allowOverlap="1">
                <wp:simplePos x="0" y="0"/>
                <wp:positionH relativeFrom="column">
                  <wp:posOffset>1454150</wp:posOffset>
                </wp:positionH>
                <wp:positionV relativeFrom="paragraph">
                  <wp:posOffset>17780</wp:posOffset>
                </wp:positionV>
                <wp:extent cx="685800" cy="257810"/>
                <wp:effectExtent l="0" t="0" r="0" b="0"/>
                <wp:wrapNone/>
                <wp:docPr id="1104" name="自选图形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257810"/>
                        </a:xfrm>
                        <a:prstGeom prst="flowChartProcess">
                          <a:avLst/>
                        </a:prstGeom>
                        <a:noFill/>
                        <a:ln w="6350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风险点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79" o:spid="_x0000_s1026" o:spt="109" type="#_x0000_t109" style="position:absolute;left:0pt;margin-left:114.5pt;margin-top:1.4pt;height:20.3pt;width:54pt;z-index:-139381760;mso-width-relative:page;mso-height-relative:page;" filled="f" stroked="f" coordsize="21600,21600" o:gfxdata="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AA2zxX0wAAAAgBAAAPAAAAAAAAAAEAIAAAACIAAABkcnMvZG93bnJl&#10;di54bWxQSwECFAAUAAAACACHTuJA9mRlFzsCAABLBAAADgAAAAAAAAABACAAAAAiAQAAZHJzL2Uy&#10;b0RvYy54bWxQSwUGAAAAAAYABgBZAQAAzwUAAAAA&#10;">
                <v:fill on="f" focussize="0,0"/>
                <v:stroke on="f" weight="0.5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363938816" behindDoc="0" locked="0" layoutInCell="1" allowOverlap="1">
                <wp:simplePos x="0" y="0"/>
                <wp:positionH relativeFrom="column">
                  <wp:posOffset>1441450</wp:posOffset>
                </wp:positionH>
                <wp:positionV relativeFrom="paragraph">
                  <wp:posOffset>62230</wp:posOffset>
                </wp:positionV>
                <wp:extent cx="781050" cy="0"/>
                <wp:effectExtent l="0" t="38100" r="0" b="38100"/>
                <wp:wrapNone/>
                <wp:docPr id="1105" name="直线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7810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62" o:spid="_x0000_s1026" o:spt="20" style="position:absolute;left:0pt;flip:x y;margin-left:113.5pt;margin-top:4.9pt;height:0pt;width:61.5pt;z-index:363938816;mso-width-relative:page;mso-height-relative:page;" filled="f" stroked="t" coordsize="21600,21600" o:gfxdata="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LLoFwtQAAAAHAQAADwAAAAAAAAABACAAAAAiAAAAZHJzL2Rvd25yZXYu&#10;eG1sUEsBAhQAFAAAAAgAh07iQI4ZEib/AQAA9AMAAA4AAAAAAAAAAQAgAAAAIw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63943936" behindDoc="0" locked="0" layoutInCell="1" allowOverlap="1">
                <wp:simplePos x="0" y="0"/>
                <wp:positionH relativeFrom="column">
                  <wp:posOffset>3491865</wp:posOffset>
                </wp:positionH>
                <wp:positionV relativeFrom="paragraph">
                  <wp:posOffset>47625</wp:posOffset>
                </wp:positionV>
                <wp:extent cx="647700" cy="0"/>
                <wp:effectExtent l="0" t="38100" r="0" b="38100"/>
                <wp:wrapNone/>
                <wp:docPr id="1106" name="直线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477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71" o:spid="_x0000_s1026" o:spt="20" style="position:absolute;left:0pt;flip:y;margin-left:274.95pt;margin-top:3.75pt;height:0pt;width:51pt;z-index:363943936;mso-width-relative:page;mso-height-relative:page;" filled="f" stroked="t" coordsize="21600,21600" o:gfxdata="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B1/Um11QAAAAcBAAAPAAAAAAAAAAEAIAAAACIAAABkcnMvZG93bnJldi54&#10;bWxQSwECFAAUAAAACACHTuJA9YG7wv0BAADqAwAADgAAAAAAAAABACAAAAAkAQAAZHJzL2Uyb0Rv&#10;Yy54bWxQSwUGAAAAAAYABgBZAQAAkw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/>
    <w:p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63972608" behindDoc="0" locked="0" layoutInCell="1" allowOverlap="1">
                <wp:simplePos x="0" y="0"/>
                <wp:positionH relativeFrom="column">
                  <wp:posOffset>2771775</wp:posOffset>
                </wp:positionH>
                <wp:positionV relativeFrom="paragraph">
                  <wp:posOffset>-66040</wp:posOffset>
                </wp:positionV>
                <wp:extent cx="10160" cy="712470"/>
                <wp:effectExtent l="36830" t="0" r="29210" b="11430"/>
                <wp:wrapNone/>
                <wp:docPr id="1107" name="直接连接符 1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  <a:stCxn id="1102" idx="2"/>
                        <a:endCxn id="1108" idx="0"/>
                      </wps:cNvCnPr>
                      <wps:spPr bwMode="auto">
                        <a:xfrm flipH="1">
                          <a:off x="0" y="0"/>
                          <a:ext cx="10160" cy="7124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18.25pt;margin-top:-5.2pt;height:56.1pt;width:0.8pt;z-index:363972608;mso-width-relative:page;mso-height-relative:page;" filled="f" stroked="t" coordsize="21600,21600" o:gfxdata="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7eZD8doAAAALAQAADwAAAAAAAAABACAAAAAiAAAAZHJzL2Rvd25yZXYueG1sUEsBAhQAFAAAAAgA&#10;h07iQOioVnojAgAAJAQAAA4AAAAAAAAAAQAgAAAAKQEAAGRycy9lMm9Eb2MueG1sUEsFBgAAAAAG&#10;AAYAWQEAAL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/>
    <w:p/>
    <w:p>
      <w:r>
        <mc:AlternateContent>
          <mc:Choice Requires="wps">
            <w:drawing>
              <wp:anchor distT="0" distB="0" distL="114300" distR="114300" simplePos="0" relativeHeight="363979776" behindDoc="0" locked="0" layoutInCell="1" allowOverlap="1">
                <wp:simplePos x="0" y="0"/>
                <wp:positionH relativeFrom="column">
                  <wp:posOffset>2112010</wp:posOffset>
                </wp:positionH>
                <wp:positionV relativeFrom="paragraph">
                  <wp:posOffset>52070</wp:posOffset>
                </wp:positionV>
                <wp:extent cx="1319530" cy="698500"/>
                <wp:effectExtent l="4445" t="4445" r="9525" b="20955"/>
                <wp:wrapNone/>
                <wp:docPr id="1108" name="文本框 1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9530" cy="698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经领导小组讨论决定，作出表彰奖励决定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6.3pt;margin-top:4.1pt;height:55pt;width:103.9pt;z-index:363979776;v-text-anchor:middle;mso-width-relative:page;mso-height-relative:page;" fillcolor="#FFFFFF" filled="t" stroked="t" coordsize="21600,21600" o:gfxdata="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GQsVgnYAAAACQEAAA8AAAAAAAAAAQAgAAAAIgAAAGRycy9kb3ducmV2LnhtbFBLAQIUABQA&#10;AAAIAIdO4kDBbL6bYgIAAM0EAAAOAAAAAAAAAAEAIAAAACcBAABkcnMvZTJvRG9jLnhtbFBLBQYA&#10;AAAABgAGAFkBAAD7BQAAAAA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经领导小组讨论决定，作出表彰奖励决定</w:t>
                      </w:r>
                    </w:p>
                  </w:txbxContent>
                </v:textbox>
              </v:shape>
            </w:pict>
          </mc:Fallback>
        </mc:AlternateContent>
      </w:r>
    </w:p>
    <w:p/>
    <w:p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63967488" behindDoc="0" locked="0" layoutInCell="1" allowOverlap="1">
                <wp:simplePos x="0" y="0"/>
                <wp:positionH relativeFrom="column">
                  <wp:posOffset>2771775</wp:posOffset>
                </wp:positionH>
                <wp:positionV relativeFrom="paragraph">
                  <wp:posOffset>354330</wp:posOffset>
                </wp:positionV>
                <wp:extent cx="0" cy="387350"/>
                <wp:effectExtent l="38100" t="0" r="38100" b="12700"/>
                <wp:wrapNone/>
                <wp:docPr id="1109" name="直接连接符 1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  <a:stCxn id="1108" idx="2"/>
                        <a:endCxn id="1110" idx="0"/>
                      </wps:cNvCnPr>
                      <wps:spPr bwMode="auto">
                        <a:xfrm>
                          <a:off x="0" y="0"/>
                          <a:ext cx="0" cy="3873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8.25pt;margin-top:27.9pt;height:30.5pt;width:0pt;z-index:363967488;mso-width-relative:page;mso-height-relative:page;" filled="f" stroked="t" coordsize="21600,21600" o:gfxdata="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jRNzy2AAAAAoBAAAP&#10;AAAAAAAAAAEAIAAAACIAAABkcnMvZG93bnJldi54bWxQSwECFAAUAAAACACHTuJAK30C8hgCAAAW&#10;BAAADgAAAAAAAAABACAAAAAnAQAAZHJzL2Uyb0RvYy54bWxQSwUGAAAAAAYABgBZAQAAs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r>
        <w:rPr>
          <w:rFonts w:hint="eastAsia"/>
        </w:rPr>
        <w:t xml:space="preserve"> </w:t>
      </w:r>
    </w:p>
    <w:p>
      <w:pPr>
        <w:rPr>
          <w:rFonts w:ascii="黑体" w:hAnsi="黑体" w:eastAsia="黑体" w:cs="黑体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363975680" behindDoc="0" locked="0" layoutInCell="1" allowOverlap="1">
                <wp:simplePos x="0" y="0"/>
                <wp:positionH relativeFrom="column">
                  <wp:posOffset>1906905</wp:posOffset>
                </wp:positionH>
                <wp:positionV relativeFrom="paragraph">
                  <wp:posOffset>345440</wp:posOffset>
                </wp:positionV>
                <wp:extent cx="1729740" cy="518160"/>
                <wp:effectExtent l="4445" t="4445" r="18415" b="10795"/>
                <wp:wrapNone/>
                <wp:docPr id="1110" name="文本框 1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9740" cy="518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公示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0.15pt;margin-top:27.2pt;height:40.8pt;width:136.2pt;z-index:363975680;v-text-anchor:middle;mso-width-relative:page;mso-height-relative:page;" fillcolor="#FFFFFF" filled="t" stroked="t" coordsize="21600,21600" o:gfxdata="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MZSyXXZAAAACgEAAA8AAAAAAAAAAQAgAAAAIgAAAGRycy9kb3ducmV2LnhtbFBLAQIUABQA&#10;AAAIAIdO4kCOwCWlYQIAAM0EAAAOAAAAAAAAAAEAIAAAACgBAABkcnMvZTJvRG9jLnhtbFBLBQYA&#10;AAAABgAGAFkBAAD7BQAAAAA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公示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63995136" behindDoc="0" locked="0" layoutInCell="1" allowOverlap="1">
                <wp:simplePos x="0" y="0"/>
                <wp:positionH relativeFrom="column">
                  <wp:posOffset>2771775</wp:posOffset>
                </wp:positionH>
                <wp:positionV relativeFrom="paragraph">
                  <wp:posOffset>467360</wp:posOffset>
                </wp:positionV>
                <wp:extent cx="0" cy="281305"/>
                <wp:effectExtent l="38100" t="0" r="38100" b="4445"/>
                <wp:wrapNone/>
                <wp:docPr id="1111" name="直接连接符 1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  <a:stCxn id="1110" idx="2"/>
                        <a:endCxn id="1112" idx="0"/>
                      </wps:cNvCnPr>
                      <wps:spPr bwMode="auto">
                        <a:xfrm>
                          <a:off x="0" y="0"/>
                          <a:ext cx="0" cy="28130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8.25pt;margin-top:36.8pt;height:22.15pt;width:0pt;z-index:363995136;mso-width-relative:page;mso-height-relative:page;" filled="f" stroked="t" coordsize="21600,21600" o:gfxdata="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fO/8u2gAAAAoBAAAPAAAA&#10;AAAAAAEAIAAAACIAAABkcnMvZG93bnJldi54bWxQSwECFAAUAAAACACHTuJAZ3xprBMCAAAWBAAA&#10;DgAAAAAAAAABACAAAAApAQAAZHJzL2Uyb0RvYy54bWxQSwUGAAAAAAYABgBZAQAAr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363990016" behindDoc="0" locked="0" layoutInCell="1" allowOverlap="1">
                <wp:simplePos x="0" y="0"/>
                <wp:positionH relativeFrom="column">
                  <wp:posOffset>1906905</wp:posOffset>
                </wp:positionH>
                <wp:positionV relativeFrom="paragraph">
                  <wp:posOffset>352425</wp:posOffset>
                </wp:positionV>
                <wp:extent cx="1729740" cy="518160"/>
                <wp:effectExtent l="4445" t="4445" r="18415" b="10795"/>
                <wp:wrapNone/>
                <wp:docPr id="1112" name="文本框 1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9740" cy="518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授予奖励并归档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0.15pt;margin-top:27.75pt;height:40.8pt;width:136.2pt;z-index:363990016;v-text-anchor:middle;mso-width-relative:page;mso-height-relative:page;" fillcolor="#FFFFFF" filled="t" stroked="t" coordsize="21600,21600" o:gfxdata="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JQM0ytkAAAAKAQAADwAAAAAAAAABACAAAAAiAAAAZHJzL2Rvd25yZXYueG1sUEsBAhQA&#10;FAAAAAgAh07iQBf5ZKNjAgAAzQQAAA4AAAAAAAAAAQAgAAAAKAEAAGRycy9lMm9Eb2MueG1sUEsF&#10;BgAAAAAGAAYAWQEAAP0FAAAAAA=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授予奖励并归档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 w:ascii="黑体" w:hAnsi="黑体" w:eastAsia="黑体" w:cs="黑体"/>
          <w:sz w:val="32"/>
          <w:szCs w:val="32"/>
        </w:rPr>
      </w:pPr>
      <w:bookmarkStart w:id="0" w:name="_GoBack"/>
      <w:bookmarkEnd w:id="0"/>
    </w:p>
    <w:p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964C10"/>
    <w:rsid w:val="55964C10"/>
    <w:rsid w:val="5F5E0E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2021-03-22T03:30:00Z</dcterms:created>
  <dc:creator>Z、小咪</dc:creator>
  <cp:lastModifiedBy>Z、小咪</cp:lastModifiedBy>
  <dcterms:modified xsi:type="dcterms:W3CDTF">2021-03-22T03:30:44Z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