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华文仿宋" w:hAnsi="华文仿宋" w:eastAsia="华文仿宋" w:cs="华文仿宋"/>
          <w:b/>
          <w:bCs/>
          <w:sz w:val="44"/>
          <w:szCs w:val="44"/>
          <w:lang w:val="en-US" w:eastAsia="zh-CN"/>
        </w:rPr>
      </w:pPr>
      <w:r>
        <w:rPr>
          <w:rFonts w:hint="eastAsia" w:ascii="华文仿宋" w:hAnsi="华文仿宋" w:eastAsia="华文仿宋" w:cs="华文仿宋"/>
          <w:b/>
          <w:bCs/>
          <w:sz w:val="44"/>
          <w:szCs w:val="44"/>
          <w:lang w:val="en-US" w:eastAsia="zh-CN"/>
        </w:rPr>
        <w:t>农民集体所有的土地由本集体经济组织以外的单位或者个人承包经营批准事项</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华文仿宋" w:hAnsi="华文仿宋" w:eastAsia="华文仿宋" w:cs="华文仿宋"/>
          <w:b/>
          <w:bCs/>
          <w:sz w:val="44"/>
          <w:szCs w:val="44"/>
        </w:rPr>
      </w:pPr>
      <w:r>
        <w:rPr>
          <w:rFonts w:hint="eastAsia" w:ascii="华文仿宋" w:hAnsi="华文仿宋" w:eastAsia="华文仿宋" w:cs="华文仿宋"/>
          <w:b/>
          <w:bCs/>
          <w:sz w:val="44"/>
          <w:szCs w:val="44"/>
        </w:rPr>
        <w:t>廉政风险防控图</w:t>
      </w:r>
    </w:p>
    <w:p>
      <w:pPr>
        <w:numPr>
          <w:ilvl w:val="0"/>
          <w:numId w:val="0"/>
        </w:numPr>
        <w:bidi w:val="0"/>
        <w:rPr>
          <w:rFonts w:hint="eastAsia" w:ascii="黑体" w:hAnsi="黑体" w:eastAsia="黑体" w:cs="黑体"/>
          <w:sz w:val="32"/>
          <w:szCs w:val="32"/>
        </w:rPr>
      </w:pPr>
      <w:r>
        <w:rPr>
          <w:rFonts w:hint="eastAsia" w:ascii="仿宋" w:hAnsi="仿宋" w:eastAsia="仿宋" w:cs="仿宋"/>
          <w:sz w:val="24"/>
          <w:szCs w:val="24"/>
        </w:rPr>
        <mc:AlternateContent>
          <mc:Choice Requires="wps">
            <w:drawing>
              <wp:anchor distT="0" distB="0" distL="114300" distR="114300" simplePos="0" relativeHeight="1312642048" behindDoc="0" locked="0" layoutInCell="1" allowOverlap="1">
                <wp:simplePos x="0" y="0"/>
                <wp:positionH relativeFrom="column">
                  <wp:posOffset>4243705</wp:posOffset>
                </wp:positionH>
                <wp:positionV relativeFrom="paragraph">
                  <wp:posOffset>346075</wp:posOffset>
                </wp:positionV>
                <wp:extent cx="1237615" cy="1426845"/>
                <wp:effectExtent l="6350" t="6350" r="13335" b="14605"/>
                <wp:wrapNone/>
                <wp:docPr id="1845" name="流程图: 过程 1845"/>
                <wp:cNvGraphicFramePr/>
                <a:graphic xmlns:a="http://schemas.openxmlformats.org/drawingml/2006/main">
                  <a:graphicData uri="http://schemas.microsoft.com/office/word/2010/wordprocessingShape">
                    <wps:wsp>
                      <wps:cNvSpPr/>
                      <wps:spPr>
                        <a:xfrm>
                          <a:off x="0" y="0"/>
                          <a:ext cx="1237615" cy="142684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健全工作机制，严格履行服务承诺制度，做到首问负责任制和一次性告知。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34.15pt;margin-top:27.25pt;height:112.35pt;width:97.45pt;z-index:1312642048;v-text-anchor:middle;mso-width-relative:page;mso-height-relative:page;" fillcolor="#FFFFFF [3201]" filled="t" stroked="t" coordsize="21600,21600" o:gfxdata="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Ap+097XAAAACgEA&#10;AA8AAAAAAAAAAQAgAAAAIgAAAGRycy9kb3ducmV2LnhtbFBLAQIUABQAAAAIAIdO4kDsjI/NjQIA&#10;AB0FAAAOAAAAAAAAAAEAIAAAACYBAABkcnMvZTJvRG9jLnhtbFBLBQYAAAAABgAGAFkBAAAlBgAA&#10;AAA=&#10;">
                <v:fill on="t" focussize="0,0"/>
                <v:stroke weight="1pt" color="#000000 [3213]" miterlimit="8" joinstyle="miter"/>
                <v:imagedata o:title=""/>
                <o:lock v:ext="edit" aspectratio="f"/>
                <v:textbox>
                  <w:txbxContent>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健全工作机制，严格履行服务承诺制度，做到首问负责任制和一次性告知。</w:t>
                      </w:r>
                    </w:p>
                  </w:txbxContent>
                </v:textbox>
              </v:shape>
            </w:pict>
          </mc:Fallback>
        </mc:AlternateContent>
      </w:r>
      <w:r>
        <w:rPr>
          <w:sz w:val="32"/>
        </w:rPr>
        <mc:AlternateContent>
          <mc:Choice Requires="wps">
            <w:drawing>
              <wp:anchor distT="0" distB="0" distL="114300" distR="114300" simplePos="0" relativeHeight="1254019072" behindDoc="0" locked="0" layoutInCell="1" allowOverlap="1">
                <wp:simplePos x="0" y="0"/>
                <wp:positionH relativeFrom="column">
                  <wp:posOffset>2277110</wp:posOffset>
                </wp:positionH>
                <wp:positionV relativeFrom="paragraph">
                  <wp:posOffset>243205</wp:posOffset>
                </wp:positionV>
                <wp:extent cx="990600" cy="382905"/>
                <wp:effectExtent l="6350" t="6350" r="12700" b="10795"/>
                <wp:wrapNone/>
                <wp:docPr id="1846" name="流程图: 可选过程 1846"/>
                <wp:cNvGraphicFramePr/>
                <a:graphic xmlns:a="http://schemas.openxmlformats.org/drawingml/2006/main">
                  <a:graphicData uri="http://schemas.microsoft.com/office/word/2010/wordprocessingShape">
                    <wps:wsp>
                      <wps:cNvSpPr/>
                      <wps:spPr>
                        <a:xfrm>
                          <a:off x="2185035" y="4460875"/>
                          <a:ext cx="990600" cy="382905"/>
                        </a:xfrm>
                        <a:prstGeom prst="flowChartAlternate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申</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179.3pt;margin-top:19.15pt;height:30.15pt;width:78pt;z-index:1254019072;v-text-anchor:middle;mso-width-relative:page;mso-height-relative:page;" fillcolor="#FFFFFF [3201]" filled="t" stroked="t" coordsize="21600,21600" o:gfxdata="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E+b+lvXAAAACQEAAA8AAAAAAAAAAQAgAAAAIgAAAGRycy9kb3du&#10;cmV2LnhtbFBLAQIUABQAAAAIAIdO4kDgS2YbqwIAADYFAAAOAAAAAAAAAAEAIAAAACYBAABkcnMv&#10;ZTJvRG9jLnhtbFBLBQYAAAAABgAGAFkBAABDBgAAAAA=&#10;">
                <v:fill on="t" focussize="0,0"/>
                <v:stroke weight="1pt" color="#000000 [3213]"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申</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请</w:t>
                      </w:r>
                    </w:p>
                  </w:txbxContent>
                </v:textbox>
              </v:shape>
            </w:pict>
          </mc:Fallback>
        </mc:AlternateContent>
      </w:r>
    </w:p>
    <w:p>
      <w:pPr>
        <w:numPr>
          <w:ilvl w:val="0"/>
          <w:numId w:val="0"/>
        </w:numPr>
        <w:bidi w:val="0"/>
        <w:rPr>
          <w:rFonts w:hint="eastAsia" w:ascii="黑体" w:hAnsi="黑体" w:eastAsia="黑体" w:cs="黑体"/>
          <w:sz w:val="32"/>
          <w:szCs w:val="32"/>
        </w:rPr>
      </w:pPr>
      <w:r>
        <w:rPr>
          <w:rFonts w:hint="eastAsia" w:ascii="仿宋" w:hAnsi="仿宋" w:eastAsia="仿宋" w:cs="仿宋"/>
          <w:sz w:val="24"/>
          <w:szCs w:val="24"/>
        </w:rPr>
        <mc:AlternateContent>
          <mc:Choice Requires="wps">
            <w:drawing>
              <wp:anchor distT="0" distB="0" distL="114300" distR="114300" simplePos="0" relativeHeight="1255890944" behindDoc="0" locked="0" layoutInCell="1" allowOverlap="1">
                <wp:simplePos x="0" y="0"/>
                <wp:positionH relativeFrom="column">
                  <wp:posOffset>166370</wp:posOffset>
                </wp:positionH>
                <wp:positionV relativeFrom="paragraph">
                  <wp:posOffset>6350</wp:posOffset>
                </wp:positionV>
                <wp:extent cx="1228090" cy="1446530"/>
                <wp:effectExtent l="6350" t="6350" r="22860" b="13970"/>
                <wp:wrapNone/>
                <wp:docPr id="1847" name="流程图: 过程 1847"/>
                <wp:cNvGraphicFramePr/>
                <a:graphic xmlns:a="http://schemas.openxmlformats.org/drawingml/2006/main">
                  <a:graphicData uri="http://schemas.microsoft.com/office/word/2010/wordprocessingShape">
                    <wps:wsp>
                      <wps:cNvSpPr/>
                      <wps:spPr>
                        <a:xfrm>
                          <a:off x="0" y="0"/>
                          <a:ext cx="1228090" cy="144653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对材料不齐全或不予受理的当事人，不履行告知义务，借机吃拿卡要，向当事人索取好处。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3.1pt;margin-top:0.5pt;height:113.9pt;width:96.7pt;z-index:1255890944;v-text-anchor:middle;mso-width-relative:page;mso-height-relative:page;" fillcolor="#FFFFFF [3201]" filled="t" stroked="t" coordsize="21600,21600" o:gfxdata="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L/hMZNMAAAAIAQAADwAA&#10;AAAAAAABACAAAAAiAAAAZHJzL2Rvd25yZXYueG1sUEsBAhQAFAAAAAgAh07iQGkPEoCNAgAAHQUA&#10;AA4AAAAAAAAAAQAgAAAAIgEAAGRycy9lMm9Eb2MueG1sUEsFBgAAAAAGAAYAWQEAACEGAAAAAA==&#10;">
                <v:fill on="t" focussize="0,0"/>
                <v:stroke weight="1pt" color="#000000 [3213]" miterlimit="8" joinstyle="miter"/>
                <v:imagedata o:title=""/>
                <o:lock v:ext="edit" aspectratio="f"/>
                <v:textbox>
                  <w:txbxContent>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对材料不齐全或不予受理的当事人，不履行告知义务，借机吃拿卡要，向当事人索取好处。</w:t>
                      </w:r>
                    </w:p>
                  </w:txbxContent>
                </v:textbox>
              </v:shape>
            </w:pict>
          </mc:Fallback>
        </mc:AlternateContent>
      </w:r>
      <w:r>
        <w:rPr>
          <w:sz w:val="32"/>
        </w:rPr>
        <mc:AlternateContent>
          <mc:Choice Requires="wps">
            <w:drawing>
              <wp:anchor distT="0" distB="0" distL="114300" distR="114300" simplePos="0" relativeHeight="1254020096" behindDoc="0" locked="0" layoutInCell="1" allowOverlap="1">
                <wp:simplePos x="0" y="0"/>
                <wp:positionH relativeFrom="column">
                  <wp:posOffset>2772410</wp:posOffset>
                </wp:positionH>
                <wp:positionV relativeFrom="paragraph">
                  <wp:posOffset>229870</wp:posOffset>
                </wp:positionV>
                <wp:extent cx="0" cy="407670"/>
                <wp:effectExtent l="48895" t="0" r="65405" b="11430"/>
                <wp:wrapNone/>
                <wp:docPr id="1848" name="直接箭头连接符 1848"/>
                <wp:cNvGraphicFramePr/>
                <a:graphic xmlns:a="http://schemas.openxmlformats.org/drawingml/2006/main">
                  <a:graphicData uri="http://schemas.microsoft.com/office/word/2010/wordprocessingShape">
                    <wps:wsp>
                      <wps:cNvCnPr>
                        <a:stCxn id="1846" idx="2"/>
                        <a:endCxn id="1851" idx="0"/>
                      </wps:cNvCnPr>
                      <wps:spPr>
                        <a:xfrm>
                          <a:off x="3899535" y="4765675"/>
                          <a:ext cx="0" cy="40767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3pt;margin-top:18.1pt;height:32.1pt;width:0pt;z-index:1254020096;mso-width-relative:page;mso-height-relative:page;" filled="f" stroked="t" coordsize="21600,21600" o:gfxdata="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P6bK3XAAAACgEAAA8AAAAAAAAAAQAgAAAAIgAAAGRycy9kb3ducmV2LnhtbFBLAQIU&#10;ABQAAAAIAIdO4kCaHP4tLQIAADUEAAAOAAAAAAAAAAEAIAAAACYBAABkcnMvZTJvRG9jLnhtbFBL&#10;BQYAAAAABgAGAFkBAADFBQAAAAA=&#10;">
                <v:fill on="f" focussize="0,0"/>
                <v:stroke weight="0.5pt" color="#000000 [3213]" miterlimit="8" joinstyle="miter" endarrow="open"/>
                <v:imagedata o:title=""/>
                <o:lock v:ext="edit" aspectratio="f"/>
              </v:shape>
            </w:pict>
          </mc:Fallback>
        </mc:AlternateContent>
      </w:r>
    </w:p>
    <w:p>
      <w:pPr>
        <w:numPr>
          <w:ilvl w:val="0"/>
          <w:numId w:val="0"/>
        </w:numPr>
        <w:bidi w:val="0"/>
        <w:ind w:firstLine="2160" w:firstLineChars="900"/>
        <w:rPr>
          <w:rFonts w:hint="eastAsia" w:ascii="仿宋" w:hAnsi="仿宋" w:eastAsia="仿宋" w:cs="仿宋"/>
          <w:sz w:val="24"/>
          <w:szCs w:val="24"/>
        </w:rPr>
      </w:pPr>
    </w:p>
    <w:p>
      <w:pPr>
        <w:numPr>
          <w:ilvl w:val="0"/>
          <w:numId w:val="0"/>
        </w:numPr>
        <w:bidi w:val="0"/>
        <w:ind w:firstLine="2160" w:firstLineChars="900"/>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1309899776" behindDoc="1" locked="0" layoutInCell="1" allowOverlap="1">
                <wp:simplePos x="0" y="0"/>
                <wp:positionH relativeFrom="column">
                  <wp:posOffset>3366135</wp:posOffset>
                </wp:positionH>
                <wp:positionV relativeFrom="paragraph">
                  <wp:posOffset>39370</wp:posOffset>
                </wp:positionV>
                <wp:extent cx="857250" cy="294640"/>
                <wp:effectExtent l="0" t="0" r="0" b="10160"/>
                <wp:wrapNone/>
                <wp:docPr id="1849" name="流程图: 过程 1849"/>
                <wp:cNvGraphicFramePr/>
                <a:graphic xmlns:a="http://schemas.openxmlformats.org/drawingml/2006/main">
                  <a:graphicData uri="http://schemas.microsoft.com/office/word/2010/wordprocessingShape">
                    <wps:wsp>
                      <wps:cNvSpPr/>
                      <wps:spPr>
                        <a:xfrm>
                          <a:off x="0" y="0"/>
                          <a:ext cx="857250" cy="29464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防控措施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65.05pt;margin-top:3.1pt;height:23.2pt;width:67.5pt;z-index:806583296;v-text-anchor:middle;mso-width-relative:page;mso-height-relative:page;" fillcolor="#FFFFFF [3201]" filled="t" stroked="f" coordsize="21600,21600" o:gfxdata="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d21esNUAAAAIAQAADwAAAAAA&#10;AAABACAAAAAiAAAAZHJzL2Rvd25yZXYueG1sUEsBAhQAFAAAAAgAh07iQKBHJfKIAgAA8gQAAA4A&#10;AAAAAAAAAQAgAAAAJAEAAGRycy9lMm9Eb2MueG1sUEsFBgAAAAAGAAYAWQEAAB4GAAAAAA==&#10;">
                <v:fill on="t" focussize="0,0"/>
                <v:stroke on="f" weight="1pt"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防控措施</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1258633216" behindDoc="1" locked="0" layoutInCell="1" allowOverlap="1">
                <wp:simplePos x="0" y="0"/>
                <wp:positionH relativeFrom="column">
                  <wp:posOffset>1451610</wp:posOffset>
                </wp:positionH>
                <wp:positionV relativeFrom="paragraph">
                  <wp:posOffset>48895</wp:posOffset>
                </wp:positionV>
                <wp:extent cx="704215" cy="285750"/>
                <wp:effectExtent l="0" t="0" r="635" b="0"/>
                <wp:wrapNone/>
                <wp:docPr id="1850" name="流程图: 过程 1850"/>
                <wp:cNvGraphicFramePr/>
                <a:graphic xmlns:a="http://schemas.openxmlformats.org/drawingml/2006/main">
                  <a:graphicData uri="http://schemas.microsoft.com/office/word/2010/wordprocessingShape">
                    <wps:wsp>
                      <wps:cNvSpPr/>
                      <wps:spPr>
                        <a:xfrm>
                          <a:off x="0" y="0"/>
                          <a:ext cx="704215" cy="2857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风险点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14.3pt;margin-top:3.85pt;height:22.5pt;width:55.45pt;z-index:755316736;v-text-anchor:middle;mso-width-relative:page;mso-height-relative:page;" fillcolor="#FFFFFF [3201]" filled="t" stroked="f" coordsize="21600,21600" o:gfxdata="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zOn5a1wAAAAgBAAAPAAAA&#10;AAAAAAEAIAAAACIAAABkcnMvZG93bnJldi54bWxQSwECFAAUAAAACACHTuJAtVexoYgCAADyBAAA&#10;DgAAAAAAAAABACAAAAAmAQAAZHJzL2Uyb0RvYy54bWxQSwUGAAAAAAYABgBZAQAAIAYAAAAA&#10;">
                <v:fill on="t" focussize="0,0"/>
                <v:stroke on="f" weight="1pt"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风险点</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1254021120" behindDoc="0" locked="0" layoutInCell="1" allowOverlap="1">
                <wp:simplePos x="0" y="0"/>
                <wp:positionH relativeFrom="column">
                  <wp:posOffset>2162810</wp:posOffset>
                </wp:positionH>
                <wp:positionV relativeFrom="paragraph">
                  <wp:posOffset>43180</wp:posOffset>
                </wp:positionV>
                <wp:extent cx="1219200" cy="609600"/>
                <wp:effectExtent l="13970" t="6985" r="24130" b="12065"/>
                <wp:wrapNone/>
                <wp:docPr id="1851" name="流程图: 决策 1851"/>
                <wp:cNvGraphicFramePr/>
                <a:graphic xmlns:a="http://schemas.openxmlformats.org/drawingml/2006/main">
                  <a:graphicData uri="http://schemas.microsoft.com/office/word/2010/wordprocessingShape">
                    <wps:wsp>
                      <wps:cNvSpPr/>
                      <wps:spPr>
                        <a:xfrm>
                          <a:off x="3270885" y="5241925"/>
                          <a:ext cx="1219200" cy="609600"/>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受</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170.3pt;margin-top:3.4pt;height:48pt;width:96pt;z-index:1254021120;v-text-anchor:middle;mso-width-relative:page;mso-height-relative:page;" fillcolor="#FFFFFF [3201]" filled="t" stroked="t" coordsize="21600,21600" o:gfxdata="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DwJwPTXAAAACQEAAA8AAAAAAAAAAQAgAAAAIgAAAGRycy9kb3ducmV2LnhtbFBLAQIUABQA&#10;AAAIAIdO4kA6MVaXnAIAACkFAAAOAAAAAAAAAAEAIAAAACYBAABkcnMvZTJvRG9jLnhtbFBLBQYA&#10;AAAABgAGAFkBAAA0BgAAAAA=&#10;">
                <v:fill on="t" focussize="0,0"/>
                <v:stroke weight="1pt" color="#000000 [3213]"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受</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理</w:t>
                      </w:r>
                    </w:p>
                  </w:txbxContent>
                </v:textbox>
              </v:shape>
            </w:pict>
          </mc:Fallback>
        </mc:AlternateContent>
      </w:r>
      <w:r>
        <w:rPr>
          <w:rFonts w:hint="eastAsia" w:ascii="仿宋" w:hAnsi="仿宋" w:eastAsia="仿宋" w:cs="仿宋"/>
          <w:sz w:val="24"/>
          <w:szCs w:val="24"/>
          <w:lang w:val="en-US" w:eastAsia="zh-CN"/>
        </w:rPr>
        <w:t xml:space="preserve">             </w:t>
      </w:r>
    </w:p>
    <w:p>
      <w:pPr>
        <w:numPr>
          <w:ilvl w:val="0"/>
          <w:numId w:val="0"/>
        </w:numPr>
        <w:bidi w:val="0"/>
        <w:rPr>
          <w:rFonts w:hint="eastAsia" w:ascii="黑体" w:hAnsi="黑体" w:eastAsia="黑体" w:cs="黑体"/>
          <w:sz w:val="32"/>
          <w:szCs w:val="32"/>
        </w:rPr>
      </w:pPr>
      <w:r>
        <w:rPr>
          <w:sz w:val="32"/>
        </w:rPr>
        <mc:AlternateContent>
          <mc:Choice Requires="wps">
            <w:drawing>
              <wp:anchor distT="0" distB="0" distL="114300" distR="114300" simplePos="0" relativeHeight="1304415232" behindDoc="0" locked="0" layoutInCell="1" allowOverlap="1">
                <wp:simplePos x="0" y="0"/>
                <wp:positionH relativeFrom="column">
                  <wp:posOffset>3382010</wp:posOffset>
                </wp:positionH>
                <wp:positionV relativeFrom="paragraph">
                  <wp:posOffset>139700</wp:posOffset>
                </wp:positionV>
                <wp:extent cx="857250" cy="10160"/>
                <wp:effectExtent l="0" t="48260" r="0" b="55880"/>
                <wp:wrapNone/>
                <wp:docPr id="1852" name="直接箭头连接符 1852"/>
                <wp:cNvGraphicFramePr/>
                <a:graphic xmlns:a="http://schemas.openxmlformats.org/drawingml/2006/main">
                  <a:graphicData uri="http://schemas.microsoft.com/office/word/2010/wordprocessingShape">
                    <wps:wsp>
                      <wps:cNvCnPr>
                        <a:stCxn id="1851" idx="3"/>
                      </wps:cNvCnPr>
                      <wps:spPr>
                        <a:xfrm flipV="1">
                          <a:off x="4556760" y="3026410"/>
                          <a:ext cx="857250" cy="101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266.3pt;margin-top:11pt;height:0.8pt;width:67.5pt;z-index:1304415232;mso-width-relative:page;mso-height-relative:page;" filled="f" stroked="t" coordsize="21600,21600" o:gfxdata="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vs0VnXAAAACQEAAA8AAAAAAAAAAQAgAAAAIgAAAGRycy9kb3ducmV2LnhtbFBLAQIUABQA&#10;AAAIAIdO4kAEv4+dKgIAACYEAAAOAAAAAAAAAAEAIAAAACYBAABkcnMvZTJvRG9jLnhtbFBLBQYA&#10;AAAABgAGAFkBAADCBQ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1254995968" behindDoc="0" locked="0" layoutInCell="1" allowOverlap="1">
                <wp:simplePos x="0" y="0"/>
                <wp:positionH relativeFrom="column">
                  <wp:posOffset>1400810</wp:posOffset>
                </wp:positionH>
                <wp:positionV relativeFrom="paragraph">
                  <wp:posOffset>146685</wp:posOffset>
                </wp:positionV>
                <wp:extent cx="762000" cy="3175"/>
                <wp:effectExtent l="0" t="48895" r="0" b="62230"/>
                <wp:wrapNone/>
                <wp:docPr id="1853" name="直接箭头连接符 1853"/>
                <wp:cNvGraphicFramePr/>
                <a:graphic xmlns:a="http://schemas.openxmlformats.org/drawingml/2006/main">
                  <a:graphicData uri="http://schemas.microsoft.com/office/word/2010/wordprocessingShape">
                    <wps:wsp>
                      <wps:cNvCnPr>
                        <a:stCxn id="1851" idx="1"/>
                      </wps:cNvCnPr>
                      <wps:spPr>
                        <a:xfrm flipH="1" flipV="1">
                          <a:off x="2575560" y="3023235"/>
                          <a:ext cx="7620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10.3pt;margin-top:11.55pt;height:0.25pt;width:60pt;z-index:1254995968;mso-width-relative:page;mso-height-relative:page;" filled="f" stroked="t" coordsize="21600,21600" o:gfxdata="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EoqrUdUAAAAJAQAADwAAAAAAAAABACAAAAAiAAAAZHJzL2Rvd25yZXYueG1sUEsBAhQA&#10;FAAAAAgAh07iQCZtWQguAgAALwQAAA4AAAAAAAAAAQAgAAAAJAEAAGRycy9lMm9Eb2MueG1sUEsF&#10;BgAAAAAGAAYAWQEAAMQFAAAAAA==&#10;">
                <v:fill on="f" focussize="0,0"/>
                <v:stroke weight="0.5pt" color="#000000 [3213]" miterlimit="8" joinstyle="miter" endarrow="open"/>
                <v:imagedata o:title=""/>
                <o:lock v:ext="edit" aspectratio="f"/>
              </v:shape>
            </w:pict>
          </mc:Fallback>
        </mc:AlternateContent>
      </w:r>
    </w:p>
    <w:p>
      <w:pPr>
        <w:numPr>
          <w:ilvl w:val="0"/>
          <w:numId w:val="0"/>
        </w:numPr>
        <w:bidi w:val="0"/>
        <w:rPr>
          <w:rFonts w:hint="eastAsia" w:ascii="仿宋" w:hAnsi="仿宋" w:eastAsia="仿宋" w:cs="仿宋"/>
          <w:sz w:val="24"/>
          <w:szCs w:val="24"/>
          <w:lang w:val="en-US"/>
        </w:rPr>
      </w:pPr>
      <w:r>
        <w:rPr>
          <w:sz w:val="32"/>
        </w:rPr>
        <mc:AlternateContent>
          <mc:Choice Requires="wps">
            <w:drawing>
              <wp:anchor distT="0" distB="0" distL="114300" distR="114300" simplePos="0" relativeHeight="1254023168" behindDoc="0" locked="0" layoutInCell="1" allowOverlap="1">
                <wp:simplePos x="0" y="0"/>
                <wp:positionH relativeFrom="column">
                  <wp:posOffset>2772410</wp:posOffset>
                </wp:positionH>
                <wp:positionV relativeFrom="paragraph">
                  <wp:posOffset>58420</wp:posOffset>
                </wp:positionV>
                <wp:extent cx="0" cy="853440"/>
                <wp:effectExtent l="48895" t="0" r="65405" b="3810"/>
                <wp:wrapNone/>
                <wp:docPr id="1854" name="直接箭头连接符 1854"/>
                <wp:cNvGraphicFramePr/>
                <a:graphic xmlns:a="http://schemas.openxmlformats.org/drawingml/2006/main">
                  <a:graphicData uri="http://schemas.microsoft.com/office/word/2010/wordprocessingShape">
                    <wps:wsp>
                      <wps:cNvCnPr>
                        <a:stCxn id="1851" idx="2"/>
                        <a:endCxn id="1859" idx="0"/>
                      </wps:cNvCnPr>
                      <wps:spPr>
                        <a:xfrm>
                          <a:off x="0" y="0"/>
                          <a:ext cx="0" cy="85344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3pt;margin-top:4.6pt;height:67.2pt;width:0pt;z-index:1254023168;mso-width-relative:page;mso-height-relative:page;" filled="f" stroked="t" coordsize="21600,21600" o:gfxdata="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j1y1/1gAA&#10;AAkBAAAPAAAAAAAAAAEAIAAAACIAAABkcnMvZG93bnJldi54bWxQSwECFAAUAAAACACHTuJAkV/K&#10;QCACAAApBAAADgAAAAAAAAABACAAAAAlAQAAZHJzL2Uyb0RvYy54bWxQSwUGAAAAAAYABgBZAQAA&#10;twUAAAAA&#10;">
                <v:fill on="f" focussize="0,0"/>
                <v:stroke weight="0.5pt" color="#000000 [3213]" miterlimit="8" joinstyle="miter" endarrow="open"/>
                <v:imagedata o:title=""/>
                <o:lock v:ext="edit" aspectratio="f"/>
              </v:shape>
            </w:pict>
          </mc:Fallback>
        </mc:AlternateContent>
      </w:r>
      <w:r>
        <w:rPr>
          <w:rFonts w:hint="eastAsia" w:ascii="黑体" w:hAnsi="黑体" w:eastAsia="黑体" w:cs="黑体"/>
          <w:sz w:val="32"/>
          <w:szCs w:val="32"/>
          <w:lang w:val="en-US" w:eastAsia="zh-CN"/>
        </w:rPr>
        <w:t xml:space="preserve"> </w:t>
      </w:r>
      <w:r>
        <w:rPr>
          <w:rFonts w:hint="eastAsia" w:ascii="仿宋" w:hAnsi="仿宋" w:eastAsia="仿宋" w:cs="仿宋"/>
          <w:sz w:val="24"/>
          <w:szCs w:val="24"/>
          <w:lang w:val="en-US" w:eastAsia="zh-CN"/>
        </w:rPr>
        <w:t xml:space="preserve">  </w:t>
      </w:r>
      <w:r>
        <w:rPr>
          <w:rFonts w:hint="eastAsia" w:ascii="黑体" w:hAnsi="黑体" w:eastAsia="黑体" w:cs="黑体"/>
          <w:sz w:val="32"/>
          <w:szCs w:val="32"/>
          <w:lang w:val="en-US" w:eastAsia="zh-CN"/>
        </w:rPr>
        <w:t xml:space="preserve">         </w:t>
      </w:r>
    </w:p>
    <w:p>
      <w:pPr>
        <w:numPr>
          <w:ilvl w:val="0"/>
          <w:numId w:val="0"/>
        </w:numPr>
        <w:bidi w:val="0"/>
        <w:rPr>
          <w:sz w:val="32"/>
        </w:rPr>
      </w:pPr>
      <w:r>
        <w:rPr>
          <w:rFonts w:hint="eastAsia" w:ascii="仿宋" w:hAnsi="仿宋" w:eastAsia="仿宋" w:cs="仿宋"/>
          <w:sz w:val="24"/>
          <w:szCs w:val="24"/>
        </w:rPr>
        <mc:AlternateContent>
          <mc:Choice Requires="wps">
            <w:drawing>
              <wp:anchor distT="0" distB="0" distL="114300" distR="114300" simplePos="0" relativeHeight="1268707328" behindDoc="0" locked="0" layoutInCell="1" allowOverlap="1">
                <wp:simplePos x="0" y="0"/>
                <wp:positionH relativeFrom="column">
                  <wp:posOffset>128270</wp:posOffset>
                </wp:positionH>
                <wp:positionV relativeFrom="paragraph">
                  <wp:posOffset>191770</wp:posOffset>
                </wp:positionV>
                <wp:extent cx="1360805" cy="2671445"/>
                <wp:effectExtent l="6350" t="6350" r="23495" b="8255"/>
                <wp:wrapNone/>
                <wp:docPr id="1855" name="流程图: 过程 1855"/>
                <wp:cNvGraphicFramePr/>
                <a:graphic xmlns:a="http://schemas.openxmlformats.org/drawingml/2006/main">
                  <a:graphicData uri="http://schemas.microsoft.com/office/word/2010/wordprocessingShape">
                    <wps:wsp>
                      <wps:cNvSpPr/>
                      <wps:spPr>
                        <a:xfrm>
                          <a:off x="0" y="0"/>
                          <a:ext cx="1360805" cy="267144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1.审查过程中，违规违法初审，擅自增设、变更涉及初审程序或条件的；摸底调查上报顾及人情关系，不安规定上报。</w:t>
                            </w:r>
                          </w:p>
                          <w:p>
                            <w:pPr>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2.在审批过程中，利用职务之便吃拿卡要、截留资金；优亲厚友，审批标准不公平、公开。</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0.1pt;margin-top:15.1pt;height:210.35pt;width:107.15pt;z-index:1268707328;v-text-anchor:middle;mso-width-relative:page;mso-height-relative:page;" fillcolor="#FFFFFF [3201]" filled="t" stroked="t" coordsize="21600,21600" o:gfxdata="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NNe6tNUAAAAJAQAA&#10;DwAAAAAAAAABACAAAAAiAAAAZHJzL2Rvd25yZXYueG1sUEsBAhQAFAAAAAgAh07iQMSnQBGOAgAA&#10;HQUAAA4AAAAAAAAAAQAgAAAAJAEAAGRycy9lMm9Eb2MueG1sUEsFBgAAAAAGAAYAWQEAACQGAAAA&#10;AA==&#10;">
                <v:fill on="t" focussize="0,0"/>
                <v:stroke weight="1pt" color="#000000 [3213]" miterlimit="8" joinstyle="miter"/>
                <v:imagedata o:title=""/>
                <o:lock v:ext="edit" aspectratio="f"/>
                <v:textbox>
                  <w:txbxContent>
                    <w:p>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1.审查过程中，违规违法初审，擅自增设、变更涉及初审程序或条件的；摸底调查上报顾及人情关系，不安规定上报。</w:t>
                      </w:r>
                    </w:p>
                    <w:p>
                      <w:pPr>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2.在审批过程中，利用职务之便吃拿卡要、截留资金；优亲厚友，审批标准不公平、公开。</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1588170752" behindDoc="0" locked="0" layoutInCell="1" allowOverlap="1">
                <wp:simplePos x="0" y="0"/>
                <wp:positionH relativeFrom="column">
                  <wp:posOffset>4129405</wp:posOffset>
                </wp:positionH>
                <wp:positionV relativeFrom="paragraph">
                  <wp:posOffset>257810</wp:posOffset>
                </wp:positionV>
                <wp:extent cx="1389380" cy="1798320"/>
                <wp:effectExtent l="6350" t="6350" r="13970" b="24130"/>
                <wp:wrapNone/>
                <wp:docPr id="1856" name="流程图: 过程 1856"/>
                <wp:cNvGraphicFramePr/>
                <a:graphic xmlns:a="http://schemas.openxmlformats.org/drawingml/2006/main">
                  <a:graphicData uri="http://schemas.microsoft.com/office/word/2010/wordprocessingShape">
                    <wps:wsp>
                      <wps:cNvSpPr/>
                      <wps:spPr>
                        <a:xfrm>
                          <a:off x="0" y="0"/>
                          <a:ext cx="1389380" cy="179832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1.坚持政务公开，明确工作程序、时限等，按照核准规定办理，并公示办理程序和办理结果。</w:t>
                            </w:r>
                          </w:p>
                          <w:p>
                            <w:pPr>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2.加强社会监督，畅通举报渠道。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25.15pt;margin-top:20.3pt;height:141.6pt;width:109.4pt;z-index:1588170752;v-text-anchor:middle;mso-width-relative:page;mso-height-relative:page;" fillcolor="#FFFFFF [3201]" filled="t" stroked="t" coordsize="21600,21600" o:gfxdata="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BfUqi41gAAAAoB&#10;AAAPAAAAAAAAAAEAIAAAACIAAABkcnMvZG93bnJldi54bWxQSwECFAAUAAAACACHTuJArkg3PY8C&#10;AAAdBQAADgAAAAAAAAABACAAAAAlAQAAZHJzL2Uyb0RvYy54bWxQSwUGAAAAAAYABgBZAQAAJgYA&#10;AAAA&#10;">
                <v:fill on="t" focussize="0,0"/>
                <v:stroke weight="1pt" color="#000000 [3213]" miterlimit="8" joinstyle="miter"/>
                <v:imagedata o:title=""/>
                <o:lock v:ext="edit" aspectratio="f"/>
                <v:textbox>
                  <w:txbxContent>
                    <w:p>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1.坚持政务公开，明确工作程序、时限等，按照核准规定办理，并公示办理程序和办理结果。</w:t>
                      </w:r>
                    </w:p>
                    <w:p>
                      <w:pPr>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2.加强社会监督，畅通举报渠道。</w:t>
                      </w:r>
                    </w:p>
                  </w:txbxContent>
                </v:textbox>
              </v:shape>
            </w:pict>
          </mc:Fallback>
        </mc:AlternateContent>
      </w:r>
    </w:p>
    <w:p>
      <w:pPr>
        <w:numPr>
          <w:ilvl w:val="0"/>
          <w:numId w:val="0"/>
        </w:numPr>
        <w:bidi w:val="0"/>
        <w:rPr>
          <w:sz w:val="32"/>
        </w:rPr>
      </w:pPr>
      <w:r>
        <w:rPr>
          <w:rFonts w:hint="eastAsia" w:ascii="仿宋" w:hAnsi="仿宋" w:eastAsia="仿宋" w:cs="仿宋"/>
          <w:sz w:val="24"/>
          <w:szCs w:val="24"/>
        </w:rPr>
        <mc:AlternateContent>
          <mc:Choice Requires="wps">
            <w:drawing>
              <wp:anchor distT="0" distB="0" distL="114300" distR="114300" simplePos="0" relativeHeight="1265965056" behindDoc="1" locked="0" layoutInCell="1" allowOverlap="1">
                <wp:simplePos x="0" y="0"/>
                <wp:positionH relativeFrom="column">
                  <wp:posOffset>1527810</wp:posOffset>
                </wp:positionH>
                <wp:positionV relativeFrom="paragraph">
                  <wp:posOffset>374650</wp:posOffset>
                </wp:positionV>
                <wp:extent cx="704215" cy="285750"/>
                <wp:effectExtent l="0" t="0" r="635" b="0"/>
                <wp:wrapNone/>
                <wp:docPr id="1857" name="流程图: 过程 1857"/>
                <wp:cNvGraphicFramePr/>
                <a:graphic xmlns:a="http://schemas.openxmlformats.org/drawingml/2006/main">
                  <a:graphicData uri="http://schemas.microsoft.com/office/word/2010/wordprocessingShape">
                    <wps:wsp>
                      <wps:cNvSpPr/>
                      <wps:spPr>
                        <a:xfrm>
                          <a:off x="0" y="0"/>
                          <a:ext cx="704215" cy="2857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风险点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20.3pt;margin-top:29.5pt;height:22.5pt;width:55.45pt;z-index:762648576;v-text-anchor:middle;mso-width-relative:page;mso-height-relative:page;" fillcolor="#FFFFFF [3201]" filled="t" stroked="f" coordsize="21600,21600" o:gfxdata="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L38SezYAAAACgEAAA8A&#10;AAAAAAAAAQAgAAAAIgAAAGRycy9kb3ducmV2LnhtbFBLAQIUABQAAAAIAIdO4kCFgLtxiQIAAPIE&#10;AAAOAAAAAAAAAAEAIAAAACcBAABkcnMvZTJvRG9jLnhtbFBLBQYAAAAABgAGAFkBAAAiBgAAAAA=&#10;">
                <v:fill on="t" focussize="0,0"/>
                <v:stroke on="f" weight="1pt"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风险点</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1471926272" behindDoc="1" locked="0" layoutInCell="1" allowOverlap="1">
                <wp:simplePos x="0" y="0"/>
                <wp:positionH relativeFrom="column">
                  <wp:posOffset>3289935</wp:posOffset>
                </wp:positionH>
                <wp:positionV relativeFrom="paragraph">
                  <wp:posOffset>374650</wp:posOffset>
                </wp:positionV>
                <wp:extent cx="857250" cy="294640"/>
                <wp:effectExtent l="0" t="0" r="0" b="10160"/>
                <wp:wrapNone/>
                <wp:docPr id="1858" name="流程图: 过程 1858"/>
                <wp:cNvGraphicFramePr/>
                <a:graphic xmlns:a="http://schemas.openxmlformats.org/drawingml/2006/main">
                  <a:graphicData uri="http://schemas.microsoft.com/office/word/2010/wordprocessingShape">
                    <wps:wsp>
                      <wps:cNvSpPr/>
                      <wps:spPr>
                        <a:xfrm>
                          <a:off x="0" y="0"/>
                          <a:ext cx="857250" cy="29464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防控措施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59.05pt;margin-top:29.5pt;height:23.2pt;width:67.5pt;z-index:968609792;v-text-anchor:middle;mso-width-relative:page;mso-height-relative:page;" fillcolor="#FFFFFF [3201]" filled="t" stroked="f" coordsize="21600,21600" o:gfxdata="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GhksabXAAAACgEAAA8AAAAA&#10;AAAAAQAgAAAAIgAAAGRycy9kb3ducmV2LnhtbFBLAQIUABQAAAAIAIdO4kD4vaMahwIAAPIEAAAO&#10;AAAAAAAAAAEAIAAAACYBAABkcnMvZTJvRG9jLnhtbFBLBQYAAAAABgAGAFkBAAAfBgAAAAA=&#10;">
                <v:fill on="t" focussize="0,0"/>
                <v:stroke on="f" weight="1pt"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防控措施</w:t>
                      </w:r>
                    </w:p>
                  </w:txbxContent>
                </v:textbox>
              </v:shape>
            </w:pict>
          </mc:Fallback>
        </mc:AlternateContent>
      </w:r>
      <w:r>
        <w:rPr>
          <w:sz w:val="32"/>
        </w:rPr>
        <mc:AlternateContent>
          <mc:Choice Requires="wps">
            <w:drawing>
              <wp:anchor distT="0" distB="0" distL="114300" distR="114300" simplePos="0" relativeHeight="1254024192" behindDoc="0" locked="0" layoutInCell="1" allowOverlap="1">
                <wp:simplePos x="0" y="0"/>
                <wp:positionH relativeFrom="column">
                  <wp:posOffset>2262505</wp:posOffset>
                </wp:positionH>
                <wp:positionV relativeFrom="paragraph">
                  <wp:posOffset>317500</wp:posOffset>
                </wp:positionV>
                <wp:extent cx="1019175" cy="704850"/>
                <wp:effectExtent l="6350" t="6350" r="22225" b="12700"/>
                <wp:wrapNone/>
                <wp:docPr id="1859" name="流程图: 过程 1859"/>
                <wp:cNvGraphicFramePr/>
                <a:graphic xmlns:a="http://schemas.openxmlformats.org/drawingml/2006/main">
                  <a:graphicData uri="http://schemas.microsoft.com/office/word/2010/wordprocessingShape">
                    <wps:wsp>
                      <wps:cNvSpPr/>
                      <wps:spPr>
                        <a:xfrm>
                          <a:off x="3289935" y="6061075"/>
                          <a:ext cx="1019175" cy="70485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审查</w:t>
                            </w:r>
                          </w:p>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（初审）</w:t>
                            </w:r>
                          </w:p>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（复审）</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78.15pt;margin-top:25pt;height:55.5pt;width:80.25pt;z-index:1254024192;v-text-anchor:middle;mso-width-relative:page;mso-height-relative:page;" fillcolor="#FFFFFF [3201]" filled="t" stroked="t" coordsize="21600,21600" o:gfxdata="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BM/FIK1AAAAAoBAAAPAAAAAAAAAAEAIAAAACIAAABkcnMvZG93bnJldi54bWxQSwECFAAUAAAA&#10;CACHTuJAKJ3WhJ0CAAAoBQAADgAAAAAAAAABACAAAAAjAQAAZHJzL2Uyb0RvYy54bWxQSwUGAAAA&#10;AAYABgBZAQAAMgYAAAAA&#10;">
                <v:fill on="t" focussize="0,0"/>
                <v:stroke weight="1pt" color="#000000 [3213]"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审查</w:t>
                      </w:r>
                    </w:p>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（初审）</w:t>
                      </w:r>
                    </w:p>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（复审）</w:t>
                      </w:r>
                    </w:p>
                  </w:txbxContent>
                </v:textbox>
              </v:shape>
            </w:pict>
          </mc:Fallback>
        </mc:AlternateContent>
      </w:r>
    </w:p>
    <w:p>
      <w:pPr>
        <w:numPr>
          <w:ilvl w:val="0"/>
          <w:numId w:val="0"/>
        </w:numPr>
        <w:bidi w:val="0"/>
        <w:rPr>
          <w:sz w:val="32"/>
        </w:rPr>
      </w:pPr>
      <w:r>
        <w:rPr>
          <w:sz w:val="32"/>
        </w:rPr>
        <mc:AlternateContent>
          <mc:Choice Requires="wps">
            <w:drawing>
              <wp:anchor distT="0" distB="0" distL="114300" distR="114300" simplePos="0" relativeHeight="1260480512" behindDoc="0" locked="0" layoutInCell="1" allowOverlap="1">
                <wp:simplePos x="0" y="0"/>
                <wp:positionH relativeFrom="column">
                  <wp:posOffset>1499235</wp:posOffset>
                </wp:positionH>
                <wp:positionV relativeFrom="paragraph">
                  <wp:posOffset>302895</wp:posOffset>
                </wp:positionV>
                <wp:extent cx="762000" cy="3175"/>
                <wp:effectExtent l="0" t="48895" r="0" b="62230"/>
                <wp:wrapNone/>
                <wp:docPr id="1860" name="直接箭头连接符 1860"/>
                <wp:cNvGraphicFramePr/>
                <a:graphic xmlns:a="http://schemas.openxmlformats.org/drawingml/2006/main">
                  <a:graphicData uri="http://schemas.microsoft.com/office/word/2010/wordprocessingShape">
                    <wps:wsp>
                      <wps:cNvCnPr/>
                      <wps:spPr>
                        <a:xfrm flipH="1" flipV="1">
                          <a:off x="0" y="0"/>
                          <a:ext cx="7620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18.05pt;margin-top:23.85pt;height:0.25pt;width:60pt;z-index:1260480512;mso-width-relative:page;mso-height-relative:page;" filled="f" stroked="t" coordsize="21600,21600" o:gfxdata="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uOYmItYAAAAJAQAADwAAAAAAAAAB&#10;ACAAAAAiAAAAZHJzL2Rvd25yZXYueG1sUEsBAhQAFAAAAAgAh07iQDBu07ESAgAA+gMAAA4AAAAA&#10;AAAAAQAgAAAAJQEAAGRycy9lMm9Eb2MueG1sUEsFBgAAAAAGAAYAWQEAAKkFA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1363908608" behindDoc="0" locked="0" layoutInCell="1" allowOverlap="1">
                <wp:simplePos x="0" y="0"/>
                <wp:positionH relativeFrom="column">
                  <wp:posOffset>3280410</wp:posOffset>
                </wp:positionH>
                <wp:positionV relativeFrom="paragraph">
                  <wp:posOffset>295910</wp:posOffset>
                </wp:positionV>
                <wp:extent cx="857250" cy="10160"/>
                <wp:effectExtent l="0" t="48260" r="0" b="55880"/>
                <wp:wrapNone/>
                <wp:docPr id="1861" name="直接箭头连接符 1861"/>
                <wp:cNvGraphicFramePr/>
                <a:graphic xmlns:a="http://schemas.openxmlformats.org/drawingml/2006/main">
                  <a:graphicData uri="http://schemas.microsoft.com/office/word/2010/wordprocessingShape">
                    <wps:wsp>
                      <wps:cNvCnPr/>
                      <wps:spPr>
                        <a:xfrm flipV="1">
                          <a:off x="0" y="0"/>
                          <a:ext cx="857250" cy="101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258.3pt;margin-top:23.3pt;height:0.8pt;width:67.5pt;z-index:1363908608;mso-width-relative:page;mso-height-relative:page;" filled="f" stroked="t" coordsize="21600,21600" o:gfxdata="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0nWfTXAAAACQEAAA8AAAAAAAAAAQAg&#10;AAAAIgAAAGRycy9kb3ducmV2LnhtbFBLAQIUABQAAAAIAIdO4kD7EbwJDwIAAPEDAAAOAAAAAAAA&#10;AAEAIAAAACYBAABkcnMvZTJvRG9jLnhtbFBLBQYAAAAABgAGAFkBAACnBQ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1254080512" behindDoc="0" locked="0" layoutInCell="1" allowOverlap="1">
                <wp:simplePos x="0" y="0"/>
                <wp:positionH relativeFrom="column">
                  <wp:posOffset>2772410</wp:posOffset>
                </wp:positionH>
                <wp:positionV relativeFrom="paragraph">
                  <wp:posOffset>626110</wp:posOffset>
                </wp:positionV>
                <wp:extent cx="0" cy="260985"/>
                <wp:effectExtent l="48895" t="0" r="65405" b="5715"/>
                <wp:wrapNone/>
                <wp:docPr id="1862" name="直接箭头连接符 1862"/>
                <wp:cNvGraphicFramePr/>
                <a:graphic xmlns:a="http://schemas.openxmlformats.org/drawingml/2006/main">
                  <a:graphicData uri="http://schemas.microsoft.com/office/word/2010/wordprocessingShape">
                    <wps:wsp>
                      <wps:cNvCnPr>
                        <a:stCxn id="1859" idx="2"/>
                        <a:endCxn id="1863" idx="0"/>
                      </wps:cNvCnPr>
                      <wps:spPr>
                        <a:xfrm>
                          <a:off x="0" y="0"/>
                          <a:ext cx="0" cy="26098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3pt;margin-top:49.3pt;height:20.55pt;width:0pt;z-index:1254080512;mso-width-relative:page;mso-height-relative:page;" filled="f" stroked="t" coordsize="21600,21600" o:gfxdata="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OP/s0vY&#10;AAAACgEAAA8AAAAAAAAAAQAgAAAAIgAAAGRycy9kb3ducmV2LnhtbFBLAQIUABQAAAAIAIdO4kAw&#10;MuvAIAIAACkEAAAOAAAAAAAAAAEAIAAAACcBAABkcnMvZTJvRG9jLnhtbFBLBQYAAAAABgAGAFkB&#10;AAC5BQAAAAA=&#10;">
                <v:fill on="f" focussize="0,0"/>
                <v:stroke weight="0.5pt" color="#000000 [3213]" miterlimit="8" joinstyle="miter" endarrow="open"/>
                <v:imagedata o:title=""/>
                <o:lock v:ext="edit" aspectratio="f"/>
              </v:shape>
            </w:pict>
          </mc:Fallback>
        </mc:AlternateContent>
      </w:r>
    </w:p>
    <w:p>
      <w:pPr>
        <w:numPr>
          <w:ilvl w:val="0"/>
          <w:numId w:val="0"/>
        </w:numPr>
        <w:bidi w:val="0"/>
        <w:rPr>
          <w:sz w:val="32"/>
        </w:rPr>
      </w:pPr>
    </w:p>
    <w:p>
      <w:pPr>
        <w:numPr>
          <w:ilvl w:val="0"/>
          <w:numId w:val="0"/>
        </w:numPr>
        <w:bidi w:val="0"/>
        <w:rPr>
          <w:sz w:val="32"/>
        </w:rPr>
      </w:pPr>
      <w:r>
        <w:rPr>
          <w:sz w:val="32"/>
        </w:rPr>
        <mc:AlternateContent>
          <mc:Choice Requires="wps">
            <w:drawing>
              <wp:anchor distT="0" distB="0" distL="114300" distR="114300" simplePos="0" relativeHeight="1254029312" behindDoc="0" locked="0" layoutInCell="1" allowOverlap="1">
                <wp:simplePos x="0" y="0"/>
                <wp:positionH relativeFrom="column">
                  <wp:posOffset>2143760</wp:posOffset>
                </wp:positionH>
                <wp:positionV relativeFrom="paragraph">
                  <wp:posOffset>94615</wp:posOffset>
                </wp:positionV>
                <wp:extent cx="1256665" cy="609600"/>
                <wp:effectExtent l="14605" t="6985" r="24130" b="12065"/>
                <wp:wrapNone/>
                <wp:docPr id="1863" name="流程图: 决策 1863"/>
                <wp:cNvGraphicFramePr/>
                <a:graphic xmlns:a="http://schemas.openxmlformats.org/drawingml/2006/main">
                  <a:graphicData uri="http://schemas.microsoft.com/office/word/2010/wordprocessingShape">
                    <wps:wsp>
                      <wps:cNvSpPr/>
                      <wps:spPr>
                        <a:xfrm>
                          <a:off x="0" y="0"/>
                          <a:ext cx="1256665" cy="609600"/>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决</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168.8pt;margin-top:7.45pt;height:48pt;width:98.95pt;z-index:1254029312;v-text-anchor:middle;mso-width-relative:page;mso-height-relative:page;" fillcolor="#FFFFFF [3201]" filled="t" stroked="t" coordsize="21600,21600" o:gfxdata="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jbFH&#10;HdkAAAAKAQAADwAAAAAAAAABACAAAAAiAAAAZHJzL2Rvd25yZXYueG1sUEsBAhQAFAAAAAgAh07i&#10;QC3cPg2TAgAAHQUAAA4AAAAAAAAAAQAgAAAAKAEAAGRycy9lMm9Eb2MueG1sUEsFBgAAAAAGAAYA&#10;WQEAAC0GAAAAAA==&#10;">
                <v:fill on="t" focussize="0,0"/>
                <v:stroke weight="1pt" color="#000000 [3213]"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决</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定</w:t>
                      </w:r>
                    </w:p>
                  </w:txbxContent>
                </v:textbox>
              </v:shape>
            </w:pict>
          </mc:Fallback>
        </mc:AlternateContent>
      </w:r>
    </w:p>
    <w:p>
      <w:pPr>
        <w:numPr>
          <w:ilvl w:val="0"/>
          <w:numId w:val="0"/>
        </w:numPr>
        <w:bidi w:val="0"/>
        <w:rPr>
          <w:rFonts w:hint="eastAsia"/>
          <w:sz w:val="32"/>
        </w:rPr>
      </w:pPr>
      <w:r>
        <w:rPr>
          <w:sz w:val="32"/>
        </w:rPr>
        <mc:AlternateContent>
          <mc:Choice Requires="wps">
            <w:drawing>
              <wp:anchor distT="0" distB="0" distL="114300" distR="114300" simplePos="0" relativeHeight="1254994944" behindDoc="0" locked="0" layoutInCell="1" allowOverlap="1">
                <wp:simplePos x="0" y="0"/>
                <wp:positionH relativeFrom="column">
                  <wp:posOffset>2772410</wp:posOffset>
                </wp:positionH>
                <wp:positionV relativeFrom="paragraph">
                  <wp:posOffset>307975</wp:posOffset>
                </wp:positionV>
                <wp:extent cx="635" cy="1196340"/>
                <wp:effectExtent l="48260" t="0" r="65405" b="3810"/>
                <wp:wrapNone/>
                <wp:docPr id="1864" name="直接箭头连接符 1864"/>
                <wp:cNvGraphicFramePr/>
                <a:graphic xmlns:a="http://schemas.openxmlformats.org/drawingml/2006/main">
                  <a:graphicData uri="http://schemas.microsoft.com/office/word/2010/wordprocessingShape">
                    <wps:wsp>
                      <wps:cNvCnPr>
                        <a:stCxn id="1863" idx="2"/>
                        <a:endCxn id="1870" idx="0"/>
                      </wps:cNvCnPr>
                      <wps:spPr>
                        <a:xfrm>
                          <a:off x="0" y="0"/>
                          <a:ext cx="635" cy="119634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3pt;margin-top:24.25pt;height:94.2pt;width:0.05pt;z-index:1254994944;mso-width-relative:page;mso-height-relative:page;" filled="f" stroked="t" coordsize="21600,21600" o:gfxdata="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u&#10;gvp32AAAAAoBAAAPAAAAAAAAAAEAIAAAACIAAABkcnMvZG93bnJldi54bWxQSwECFAAUAAAACACH&#10;TuJA7F3XPiQCAAAsBAAADgAAAAAAAAABACAAAAAnAQAAZHJzL2Uyb0RvYy54bWxQSwUGAAAAAAYA&#10;BgBZAQAAvQUAAAAA&#10;">
                <v:fill on="f" focussize="0,0"/>
                <v:stroke weight="0.5pt" color="#000000 [3213]" miterlimit="8" joinstyle="miter" endarrow="open"/>
                <v:imagedata o:title=""/>
                <o:lock v:ext="edit" aspectratio="f"/>
              </v:shape>
            </w:pict>
          </mc:Fallback>
        </mc:AlternateContent>
      </w:r>
    </w:p>
    <w:p>
      <w:pPr>
        <w:numPr>
          <w:ilvl w:val="0"/>
          <w:numId w:val="0"/>
        </w:numPr>
        <w:bidi w:val="0"/>
        <w:rPr>
          <w:rFonts w:hint="eastAsia" w:ascii="黑体" w:hAnsi="黑体" w:eastAsia="黑体" w:cs="黑体"/>
          <w:sz w:val="32"/>
          <w:szCs w:val="32"/>
        </w:rPr>
      </w:pPr>
    </w:p>
    <w:p>
      <w:pPr>
        <w:numPr>
          <w:ilvl w:val="0"/>
          <w:numId w:val="0"/>
        </w:numPr>
        <w:bidi w:val="0"/>
        <w:ind w:firstLine="2640" w:firstLineChars="1100"/>
        <w:rPr>
          <w:rFonts w:hint="eastAsia" w:ascii="黑体" w:hAnsi="黑体" w:eastAsia="黑体" w:cs="黑体"/>
          <w:sz w:val="32"/>
          <w:szCs w:val="32"/>
        </w:rPr>
      </w:pPr>
      <w:r>
        <w:rPr>
          <w:rFonts w:hint="eastAsia" w:ascii="仿宋" w:hAnsi="仿宋" w:eastAsia="仿宋" w:cs="仿宋"/>
          <w:sz w:val="24"/>
          <w:szCs w:val="24"/>
        </w:rPr>
        <mc:AlternateContent>
          <mc:Choice Requires="wps">
            <w:drawing>
              <wp:anchor distT="0" distB="0" distL="114300" distR="114300" simplePos="0" relativeHeight="1647664128" behindDoc="0" locked="0" layoutInCell="1" allowOverlap="1">
                <wp:simplePos x="0" y="0"/>
                <wp:positionH relativeFrom="column">
                  <wp:posOffset>4205605</wp:posOffset>
                </wp:positionH>
                <wp:positionV relativeFrom="paragraph">
                  <wp:posOffset>189230</wp:posOffset>
                </wp:positionV>
                <wp:extent cx="1285875" cy="1217930"/>
                <wp:effectExtent l="6350" t="6350" r="22225" b="13970"/>
                <wp:wrapNone/>
                <wp:docPr id="1865" name="流程图: 过程 1865"/>
                <wp:cNvGraphicFramePr/>
                <a:graphic xmlns:a="http://schemas.openxmlformats.org/drawingml/2006/main">
                  <a:graphicData uri="http://schemas.microsoft.com/office/word/2010/wordprocessingShape">
                    <wps:wsp>
                      <wps:cNvSpPr/>
                      <wps:spPr>
                        <a:xfrm>
                          <a:off x="0" y="0"/>
                          <a:ext cx="1285875" cy="121793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规范权力运行机制，加强对工作人员的廉政警示教育，提高工作人员廉政意识。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31.15pt;margin-top:14.9pt;height:95.9pt;width:101.25pt;z-index:1647664128;v-text-anchor:middle;mso-width-relative:page;mso-height-relative:page;" fillcolor="#FFFFFF [3201]" filled="t" stroked="t" coordsize="21600,21600" o:gfxdata="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P8Tg3VAAAACgEA&#10;AA8AAAAAAAAAAQAgAAAAIgAAAGRycy9kb3ducmV2LnhtbFBLAQIUABQAAAAIAIdO4kCxpjdJjwIA&#10;AB0FAAAOAAAAAAAAAAEAIAAAACQBAABkcnMvZTJvRG9jLnhtbFBLBQYAAAAABgAGAFkBAAAlBgAA&#10;AAA=&#10;">
                <v:fill on="t" focussize="0,0"/>
                <v:stroke weight="1pt" color="#000000 [3213]" miterlimit="8" joinstyle="miter"/>
                <v:imagedata o:title=""/>
                <o:lock v:ext="edit" aspectratio="f"/>
                <v:textbox>
                  <w:txbxContent>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规范权力运行机制，加强对工作人员的廉政警示教育，提高工作人员廉政意识。</w:t>
                      </w:r>
                    </w:p>
                  </w:txbxContent>
                </v:textbox>
              </v:shape>
            </w:pict>
          </mc:Fallback>
        </mc:AlternateContent>
      </w:r>
      <w:r>
        <w:rPr>
          <w:sz w:val="32"/>
        </w:rPr>
        <mc:AlternateContent>
          <mc:Choice Requires="wps">
            <w:drawing>
              <wp:anchor distT="0" distB="0" distL="114300" distR="114300" simplePos="0" relativeHeight="1254063104" behindDoc="0" locked="0" layoutInCell="1" allowOverlap="1">
                <wp:simplePos x="0" y="0"/>
                <wp:positionH relativeFrom="column">
                  <wp:posOffset>2772410</wp:posOffset>
                </wp:positionH>
                <wp:positionV relativeFrom="paragraph">
                  <wp:posOffset>1130935</wp:posOffset>
                </wp:positionV>
                <wp:extent cx="635" cy="693420"/>
                <wp:effectExtent l="48895" t="0" r="64770" b="11430"/>
                <wp:wrapNone/>
                <wp:docPr id="1866" name="直接箭头连接符 1866"/>
                <wp:cNvGraphicFramePr/>
                <a:graphic xmlns:a="http://schemas.openxmlformats.org/drawingml/2006/main">
                  <a:graphicData uri="http://schemas.microsoft.com/office/word/2010/wordprocessingShape">
                    <wps:wsp>
                      <wps:cNvCnPr>
                        <a:stCxn id="1870" idx="2"/>
                        <a:endCxn id="1873" idx="0"/>
                      </wps:cNvCnPr>
                      <wps:spPr>
                        <a:xfrm flipH="1">
                          <a:off x="0" y="0"/>
                          <a:ext cx="635" cy="69342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18.3pt;margin-top:89.05pt;height:54.6pt;width:0.05pt;z-index:1254063104;mso-width-relative:page;mso-height-relative:page;" filled="f" stroked="t" coordsize="21600,21600" o:gfxdata="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ORZm23ZAAAACwEAAA8AAAAAAAAAAQAgAAAAIgAAAGRycy9kb3ducmV2LnhtbFBLAQIUABQA&#10;AAAIAIdO4kBkqW8GKAIAADUEAAAOAAAAAAAAAAEAIAAAACgBAABkcnMvZTJvRG9jLnhtbFBLBQYA&#10;AAAABgAGAFkBAADCBQAAAAA=&#10;">
                <v:fill on="f" focussize="0,0"/>
                <v:stroke weight="0.5pt" color="#000000 [3213]" miterlimit="8" joinstyle="miter" endarrow="open"/>
                <v:imagedata o:title=""/>
                <o:lock v:ext="edit" aspectratio="f"/>
              </v:shape>
            </w:pict>
          </mc:Fallback>
        </mc:AlternateContent>
      </w:r>
    </w:p>
    <w:p>
      <w:pPr>
        <w:numPr>
          <w:ilvl w:val="0"/>
          <w:numId w:val="0"/>
        </w:numPr>
        <w:bidi w:val="0"/>
        <w:rPr>
          <w:rFonts w:hint="eastAsia" w:ascii="黑体" w:hAnsi="黑体" w:eastAsia="黑体" w:cs="黑体"/>
          <w:sz w:val="32"/>
          <w:szCs w:val="32"/>
        </w:rPr>
      </w:pPr>
      <w:r>
        <w:rPr>
          <w:rFonts w:hint="eastAsia" w:ascii="仿宋" w:hAnsi="仿宋" w:eastAsia="仿宋" w:cs="仿宋"/>
          <w:sz w:val="24"/>
          <w:szCs w:val="24"/>
        </w:rPr>
        <mc:AlternateContent>
          <mc:Choice Requires="wps">
            <w:drawing>
              <wp:anchor distT="0" distB="0" distL="114300" distR="114300" simplePos="0" relativeHeight="1304414208" behindDoc="0" locked="0" layoutInCell="1" allowOverlap="1">
                <wp:simplePos x="0" y="0"/>
                <wp:positionH relativeFrom="column">
                  <wp:posOffset>138430</wp:posOffset>
                </wp:positionH>
                <wp:positionV relativeFrom="paragraph">
                  <wp:posOffset>40005</wp:posOffset>
                </wp:positionV>
                <wp:extent cx="1285875" cy="970915"/>
                <wp:effectExtent l="6350" t="6350" r="22225" b="13335"/>
                <wp:wrapNone/>
                <wp:docPr id="1867" name="流程图: 过程 1867"/>
                <wp:cNvGraphicFramePr/>
                <a:graphic xmlns:a="http://schemas.openxmlformats.org/drawingml/2006/main">
                  <a:graphicData uri="http://schemas.microsoft.com/office/word/2010/wordprocessingShape">
                    <wps:wsp>
                      <wps:cNvSpPr/>
                      <wps:spPr>
                        <a:xfrm>
                          <a:off x="0" y="0"/>
                          <a:ext cx="1285875" cy="97091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批准决定书送达当事人，要求当事人给与好处。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0.9pt;margin-top:3.15pt;height:76.45pt;width:101.25pt;z-index:1304414208;v-text-anchor:middle;mso-width-relative:page;mso-height-relative:page;" fillcolor="#FFFFFF [3201]" filled="t" stroked="t" coordsize="21600,21600" o:gfxdata="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CcA4671AAAAAgBAAAP&#10;AAAAAAAAAAEAIAAAACIAAABkcnMvZG93bnJldi54bWxQSwECFAAUAAAACACHTuJAbGLaHY4CAAAc&#10;BQAADgAAAAAAAAABACAAAAAjAQAAZHJzL2Uyb0RvYy54bWxQSwUGAAAAAAYABgBZAQAAIwYAAAAA&#10;">
                <v:fill on="t" focussize="0,0"/>
                <v:stroke weight="1pt" color="#000000 [3213]" miterlimit="8" joinstyle="miter"/>
                <v:imagedata o:title=""/>
                <o:lock v:ext="edit" aspectratio="f"/>
                <v:textbox>
                  <w:txbxContent>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批准决定书送达当事人，要求当事人给与好处。</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1288855552" behindDoc="1" locked="0" layoutInCell="1" allowOverlap="1">
                <wp:simplePos x="0" y="0"/>
                <wp:positionH relativeFrom="column">
                  <wp:posOffset>1499235</wp:posOffset>
                </wp:positionH>
                <wp:positionV relativeFrom="paragraph">
                  <wp:posOffset>201295</wp:posOffset>
                </wp:positionV>
                <wp:extent cx="704215" cy="285750"/>
                <wp:effectExtent l="0" t="0" r="635" b="0"/>
                <wp:wrapNone/>
                <wp:docPr id="1868" name="流程图: 过程 1868"/>
                <wp:cNvGraphicFramePr/>
                <a:graphic xmlns:a="http://schemas.openxmlformats.org/drawingml/2006/main">
                  <a:graphicData uri="http://schemas.microsoft.com/office/word/2010/wordprocessingShape">
                    <wps:wsp>
                      <wps:cNvSpPr/>
                      <wps:spPr>
                        <a:xfrm>
                          <a:off x="0" y="0"/>
                          <a:ext cx="704215" cy="2857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风险点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18.05pt;margin-top:15.85pt;height:22.5pt;width:55.45pt;z-index:785539072;v-text-anchor:middle;mso-width-relative:page;mso-height-relative:page;" fillcolor="#FFFFFF [3201]" filled="t" stroked="f" coordsize="21600,21600" o:gfxdata="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p8kAbNgAAAAJAQAA&#10;DwAAAAAAAAABACAAAAAiAAAAZHJzL2Rvd25yZXYueG1sUEsBAhQAFAAAAAgAh07iQIDByXGLAgAA&#10;8gQAAA4AAAAAAAAAAQAgAAAAJwEAAGRycy9lMm9Eb2MueG1sUEsFBgAAAAAGAAYAWQEAACQGAAAA&#10;AA==&#10;">
                <v:fill on="t" focussize="0,0"/>
                <v:stroke on="f" weight="1pt"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风险点</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1528677376" behindDoc="1" locked="0" layoutInCell="1" allowOverlap="1">
                <wp:simplePos x="0" y="0"/>
                <wp:positionH relativeFrom="column">
                  <wp:posOffset>3366135</wp:posOffset>
                </wp:positionH>
                <wp:positionV relativeFrom="paragraph">
                  <wp:posOffset>239395</wp:posOffset>
                </wp:positionV>
                <wp:extent cx="857250" cy="294640"/>
                <wp:effectExtent l="0" t="0" r="0" b="10160"/>
                <wp:wrapNone/>
                <wp:docPr id="1869" name="流程图: 过程 1869"/>
                <wp:cNvGraphicFramePr/>
                <a:graphic xmlns:a="http://schemas.openxmlformats.org/drawingml/2006/main">
                  <a:graphicData uri="http://schemas.microsoft.com/office/word/2010/wordprocessingShape">
                    <wps:wsp>
                      <wps:cNvSpPr/>
                      <wps:spPr>
                        <a:xfrm>
                          <a:off x="0" y="0"/>
                          <a:ext cx="857250" cy="29464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防控措施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65.05pt;margin-top:18.85pt;height:23.2pt;width:67.5pt;z-index:1025360896;v-text-anchor:middle;mso-width-relative:page;mso-height-relative:page;" fillcolor="#FFFFFF [3201]" filled="t" stroked="f" coordsize="21600,21600" o:gfxdata="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nbJGH9gAAAAJAQAADwAA&#10;AAAAAAABACAAAAAiAAAAZHJzL2Rvd25yZXYueG1sUEsBAhQAFAAAAAgAh07iQNxUtWGIAgAA8gQA&#10;AA4AAAAAAAAAAQAgAAAAJwEAAGRycy9lMm9Eb2MueG1sUEsFBgAAAAAGAAYAWQEAACEGAAAAAA==&#10;">
                <v:fill on="t" focussize="0,0"/>
                <v:stroke on="f" weight="1pt"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防控措施</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1254043648" behindDoc="0" locked="0" layoutInCell="1" allowOverlap="1">
                <wp:simplePos x="0" y="0"/>
                <wp:positionH relativeFrom="column">
                  <wp:posOffset>2196465</wp:posOffset>
                </wp:positionH>
                <wp:positionV relativeFrom="paragraph">
                  <wp:posOffset>315595</wp:posOffset>
                </wp:positionV>
                <wp:extent cx="1152525" cy="419100"/>
                <wp:effectExtent l="6350" t="6350" r="22225" b="12700"/>
                <wp:wrapNone/>
                <wp:docPr id="1870" name="流程图: 过程 1870"/>
                <wp:cNvGraphicFramePr/>
                <a:graphic xmlns:a="http://schemas.openxmlformats.org/drawingml/2006/main">
                  <a:graphicData uri="http://schemas.microsoft.com/office/word/2010/wordprocessingShape">
                    <wps:wsp>
                      <wps:cNvSpPr/>
                      <wps:spPr>
                        <a:xfrm>
                          <a:off x="0" y="0"/>
                          <a:ext cx="1152525" cy="41910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送</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72.95pt;margin-top:24.85pt;height:33pt;width:90.75pt;z-index:1254043648;v-text-anchor:middle;mso-width-relative:page;mso-height-relative:page;" fillcolor="#FFFFFF [3201]" filled="t" stroked="t" coordsize="21600,21600" o:gfxdata="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KP3Ji1gAAAAoBAAAP&#10;AAAAAAAAAAEAIAAAACIAAABkcnMvZG93bnJldi54bWxQSwECFAAUAAAACACHTuJAalPZ14wCAAAc&#10;BQAADgAAAAAAAAABACAAAAAlAQAAZHJzL2Uyb0RvYy54bWxQSwUGAAAAAAYABgBZAQAAIwYAAAAA&#10;">
                <v:fill on="t" focussize="0,0"/>
                <v:stroke weight="1pt" color="#000000 [3213]"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送</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达</w:t>
                      </w:r>
                    </w:p>
                  </w:txbxContent>
                </v:textbox>
              </v:shape>
            </w:pict>
          </mc:Fallback>
        </mc:AlternateContent>
      </w:r>
    </w:p>
    <w:p>
      <w:pPr>
        <w:numPr>
          <w:ilvl w:val="0"/>
          <w:numId w:val="0"/>
        </w:numPr>
        <w:bidi w:val="0"/>
        <w:rPr>
          <w:rFonts w:hint="eastAsia" w:ascii="黑体" w:hAnsi="黑体" w:eastAsia="黑体" w:cs="黑体"/>
          <w:sz w:val="32"/>
          <w:szCs w:val="32"/>
        </w:rPr>
      </w:pPr>
      <w:r>
        <w:rPr>
          <w:sz w:val="32"/>
        </w:rPr>
        <mc:AlternateContent>
          <mc:Choice Requires="wps">
            <w:drawing>
              <wp:anchor distT="0" distB="0" distL="114300" distR="114300" simplePos="0" relativeHeight="1276039168" behindDoc="0" locked="0" layoutInCell="1" allowOverlap="1">
                <wp:simplePos x="0" y="0"/>
                <wp:positionH relativeFrom="column">
                  <wp:posOffset>1432560</wp:posOffset>
                </wp:positionH>
                <wp:positionV relativeFrom="paragraph">
                  <wp:posOffset>120015</wp:posOffset>
                </wp:positionV>
                <wp:extent cx="762000" cy="3175"/>
                <wp:effectExtent l="0" t="48895" r="0" b="62230"/>
                <wp:wrapNone/>
                <wp:docPr id="1871" name="直接箭头连接符 1871"/>
                <wp:cNvGraphicFramePr/>
                <a:graphic xmlns:a="http://schemas.openxmlformats.org/drawingml/2006/main">
                  <a:graphicData uri="http://schemas.microsoft.com/office/word/2010/wordprocessingShape">
                    <wps:wsp>
                      <wps:cNvCnPr/>
                      <wps:spPr>
                        <a:xfrm flipH="1" flipV="1">
                          <a:off x="0" y="0"/>
                          <a:ext cx="7620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12.8pt;margin-top:9.45pt;height:0.25pt;width:60pt;z-index:1276039168;mso-width-relative:page;mso-height-relative:page;" filled="f" stroked="t" coordsize="21600,21600" o:gfxdata="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8HpPXWAAAACQEAAA8AAAAAAAAA&#10;AQAgAAAAIgAAAGRycy9kb3ducmV2LnhtbFBLAQIUABQAAAAIAIdO4kBsYxVfEwIAAPoDAAAOAAAA&#10;AAAAAAEAIAAAACUBAABkcnMvZTJvRG9jLnhtbFBLBQYAAAAABgAGAFkBAACqBQ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1415175168" behindDoc="0" locked="0" layoutInCell="1" allowOverlap="1">
                <wp:simplePos x="0" y="0"/>
                <wp:positionH relativeFrom="column">
                  <wp:posOffset>3356610</wp:posOffset>
                </wp:positionH>
                <wp:positionV relativeFrom="paragraph">
                  <wp:posOffset>141605</wp:posOffset>
                </wp:positionV>
                <wp:extent cx="857250" cy="10160"/>
                <wp:effectExtent l="0" t="48260" r="0" b="55880"/>
                <wp:wrapNone/>
                <wp:docPr id="1872" name="直接箭头连接符 1872"/>
                <wp:cNvGraphicFramePr/>
                <a:graphic xmlns:a="http://schemas.openxmlformats.org/drawingml/2006/main">
                  <a:graphicData uri="http://schemas.microsoft.com/office/word/2010/wordprocessingShape">
                    <wps:wsp>
                      <wps:cNvCnPr/>
                      <wps:spPr>
                        <a:xfrm flipV="1">
                          <a:off x="0" y="0"/>
                          <a:ext cx="857250" cy="101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264.3pt;margin-top:11.15pt;height:0.8pt;width:67.5pt;z-index:1415175168;mso-width-relative:page;mso-height-relative:page;" filled="f" stroked="t" coordsize="21600,21600" o:gfxdata="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iaQuH2AAAAAkBAAAPAAAAAAAAAAEA&#10;IAAAACIAAABkcnMvZG93bnJldi54bWxQSwECFAAUAAAACACHTuJAIeTcMQ8CAADxAwAADgAAAAAA&#10;AAABACAAAAAnAQAAZHJzL2Uyb0RvYy54bWxQSwUGAAAAAAYABgBZAQAAqAUAAAAA&#10;">
                <v:fill on="f" focussize="0,0"/>
                <v:stroke weight="0.5pt" color="#000000 [3213]" miterlimit="8" joinstyle="miter" endarrow="open"/>
                <v:imagedata o:title=""/>
                <o:lock v:ext="edit" aspectratio="f"/>
              </v:shape>
            </w:pict>
          </mc:Fallback>
        </mc:AlternateContent>
      </w:r>
    </w:p>
    <w:p>
      <w:pPr>
        <w:numPr>
          <w:ilvl w:val="0"/>
          <w:numId w:val="0"/>
        </w:numPr>
        <w:bidi w:val="0"/>
        <w:rPr>
          <w:rFonts w:hint="eastAsia" w:ascii="黑体" w:hAnsi="黑体" w:eastAsia="黑体" w:cs="黑体"/>
          <w:sz w:val="32"/>
          <w:szCs w:val="32"/>
        </w:rPr>
      </w:pPr>
    </w:p>
    <w:p>
      <w:pPr>
        <w:numPr>
          <w:ilvl w:val="0"/>
          <w:numId w:val="0"/>
        </w:numPr>
        <w:bidi w:val="0"/>
        <w:rPr>
          <w:rFonts w:hint="eastAsia" w:ascii="黑体" w:hAnsi="黑体" w:eastAsia="黑体" w:cs="黑体"/>
          <w:sz w:val="32"/>
          <w:szCs w:val="32"/>
        </w:rPr>
      </w:pPr>
      <w:r>
        <w:rPr>
          <w:sz w:val="32"/>
        </w:rPr>
        <mc:AlternateContent>
          <mc:Choice Requires="wps">
            <w:drawing>
              <wp:anchor distT="0" distB="0" distL="114300" distR="114300" simplePos="0" relativeHeight="1254064128" behindDoc="0" locked="0" layoutInCell="1" allowOverlap="1">
                <wp:simplePos x="0" y="0"/>
                <wp:positionH relativeFrom="column">
                  <wp:posOffset>2277110</wp:posOffset>
                </wp:positionH>
                <wp:positionV relativeFrom="paragraph">
                  <wp:posOffset>239395</wp:posOffset>
                </wp:positionV>
                <wp:extent cx="990600" cy="382905"/>
                <wp:effectExtent l="6350" t="6350" r="12700" b="10795"/>
                <wp:wrapNone/>
                <wp:docPr id="1873" name="流程图: 可选过程 1873"/>
                <wp:cNvGraphicFramePr/>
                <a:graphic xmlns:a="http://schemas.openxmlformats.org/drawingml/2006/main">
                  <a:graphicData uri="http://schemas.microsoft.com/office/word/2010/wordprocessingShape">
                    <wps:wsp>
                      <wps:cNvSpPr/>
                      <wps:spPr>
                        <a:xfrm>
                          <a:off x="0" y="0"/>
                          <a:ext cx="990600" cy="382905"/>
                        </a:xfrm>
                        <a:prstGeom prst="flowChartAlternate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存档办结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179.3pt;margin-top:18.85pt;height:30.15pt;width:78pt;z-index:1254064128;v-text-anchor:middle;mso-width-relative:page;mso-height-relative:page;" fillcolor="#FFFFFF [3201]" filled="t" stroked="t" coordsize="21600,21600" o:gfxdata="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BqDOIW2AAAAAkBAAAPAAAAAAAAAAEAIAAAACIAAABkcnMvZG93bnJldi54bWxQSwECFAAU&#10;AAAACACHTuJAL+iPtZwCAAAqBQAADgAAAAAAAAABACAAAAAnAQAAZHJzL2Uyb0RvYy54bWxQSwUG&#10;AAAAAAYABgBZAQAANQYAAAAA&#10;">
                <v:fill on="t" focussize="0,0"/>
                <v:stroke weight="1pt" color="#000000 [3213]"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存档办结</w:t>
                      </w:r>
                    </w:p>
                  </w:txbxContent>
                </v:textbox>
              </v:shape>
            </w:pict>
          </mc:Fallback>
        </mc:AlternateContent>
      </w:r>
    </w:p>
    <w:p>
      <w:pPr>
        <w:numPr>
          <w:ilvl w:val="0"/>
          <w:numId w:val="0"/>
        </w:numPr>
        <w:bidi w:val="0"/>
        <w:rPr>
          <w:rFonts w:hint="eastAsia" w:ascii="黑体" w:hAnsi="黑体" w:eastAsia="黑体" w:cs="黑体"/>
          <w:sz w:val="32"/>
          <w:szCs w:val="32"/>
          <w:lang w:val="en-US" w:eastAsia="zh-CN"/>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EE2B63"/>
    <w:rsid w:val="5F5E0E4E"/>
    <w:rsid w:val="78EE2B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2021-03-22T03:19:00Z</dcterms:created>
  <dc:creator>Z、小咪</dc:creator>
  <cp:lastModifiedBy>Z、小咪</cp:lastModifiedBy>
  <dcterms:modified xsi:type="dcterms:W3CDTF">2021-03-22T03:19:48Z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