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对实行招标、拍卖、公开协商等方式的</w:t>
      </w:r>
    </w:p>
    <w:p>
      <w:pPr>
        <w:spacing w:line="660" w:lineRule="exact"/>
        <w:jc w:val="center"/>
        <w:rPr>
          <w:rFonts w:hint="eastAsia" w:ascii="华文仿宋" w:hAnsi="华文仿宋" w:eastAsia="华文仿宋" w:cs="华文仿宋"/>
          <w:b/>
          <w:bCs/>
          <w:sz w:val="44"/>
          <w:szCs w:val="44"/>
          <w:lang w:val="en-US" w:eastAsia="zh-CN"/>
        </w:rPr>
      </w:pPr>
      <w:r>
        <w:rPr>
          <w:rFonts w:hint="eastAsia" w:ascii="华文仿宋" w:hAnsi="华文仿宋" w:eastAsia="华文仿宋" w:cs="华文仿宋"/>
          <w:b/>
          <w:bCs/>
          <w:sz w:val="44"/>
          <w:szCs w:val="44"/>
        </w:rPr>
        <w:t>农村土地承包经营权颁证的审核</w:t>
      </w:r>
      <w:r>
        <w:rPr>
          <w:rFonts w:hint="eastAsia" w:ascii="华文仿宋" w:hAnsi="华文仿宋" w:eastAsia="华文仿宋" w:cs="华文仿宋"/>
          <w:b/>
          <w:bCs/>
          <w:sz w:val="44"/>
          <w:szCs w:val="44"/>
          <w:lang w:val="en-US" w:eastAsia="zh-CN"/>
        </w:rPr>
        <w:t>事项</w:t>
      </w:r>
    </w:p>
    <w:p>
      <w:pPr>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廉政风险防控图</w:t>
      </w:r>
    </w:p>
    <w:p>
      <w:pPr>
        <w:jc w:val="center"/>
        <w:rPr>
          <w:rFonts w:hint="eastAsia" w:ascii="方正小标宋简体" w:hAnsi="宋体" w:eastAsia="方正小标宋简体"/>
          <w:sz w:val="44"/>
          <w:szCs w:val="44"/>
        </w:rPr>
      </w:pPr>
    </w:p>
    <w:p>
      <w:pPr>
        <w:rPr>
          <w:rFonts w:ascii="黑体" w:hAnsi="黑体" w:eastAsia="黑体" w:cs="黑体"/>
          <w:sz w:val="32"/>
          <w:szCs w:val="32"/>
        </w:rPr>
      </w:pPr>
    </w:p>
    <w:p>
      <w:pPr>
        <w:rPr>
          <w:rFonts w:ascii="黑体" w:hAnsi="黑体" w:eastAsia="黑体" w:cs="黑体"/>
          <w:sz w:val="32"/>
          <w:szCs w:val="32"/>
        </w:rPr>
      </w:pPr>
      <w:r>
        <w:rPr>
          <w:rFonts w:hint="eastAsia" w:ascii="仿宋" w:hAnsi="仿宋" w:eastAsia="仿宋" w:cs="仿宋"/>
          <w:sz w:val="24"/>
        </w:rPr>
        <mc:AlternateContent>
          <mc:Choice Requires="wps">
            <w:drawing>
              <wp:anchor distT="0" distB="0" distL="114300" distR="114300" simplePos="0" relativeHeight="3852701696" behindDoc="0" locked="0" layoutInCell="1" allowOverlap="1">
                <wp:simplePos x="0" y="0"/>
                <wp:positionH relativeFrom="column">
                  <wp:posOffset>255270</wp:posOffset>
                </wp:positionH>
                <wp:positionV relativeFrom="paragraph">
                  <wp:posOffset>-149860</wp:posOffset>
                </wp:positionV>
                <wp:extent cx="1239520" cy="1885950"/>
                <wp:effectExtent l="6350" t="6350" r="11430" b="12700"/>
                <wp:wrapNone/>
                <wp:docPr id="1564" name="流程图: 过程 1564"/>
                <wp:cNvGraphicFramePr/>
                <a:graphic xmlns:a="http://schemas.openxmlformats.org/drawingml/2006/main">
                  <a:graphicData uri="http://schemas.microsoft.com/office/word/2010/wordprocessingShape">
                    <wps:wsp>
                      <wps:cNvSpPr/>
                      <wps:spPr>
                        <a:xfrm>
                          <a:off x="0" y="0"/>
                          <a:ext cx="1239520" cy="18859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sz w:val="24"/>
                              </w:rPr>
                              <w:t>对办理农村土地承包经营权证业务材料不齐全的或不予受理的当事人，不履行告知义务，借机吃拿卡要，向当事人索取好处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0.1pt;margin-top:-11.8pt;height:148.5pt;width:97.6pt;z-index:-442265600;v-text-anchor:middle;mso-width-relative:page;mso-height-relative:page;" fillcolor="#FFFFFF [3201]" filled="t" stroked="t" coordsize="21600,21600" o:gfxdata="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hIKIudYAAAAKAQAA&#10;DwAAAAAAAAABACAAAAAiAAAAZHJzL2Rvd25yZXYueG1sUEsBAhQAFAAAAAgAh07iQIDASLKNAgAA&#10;HQUAAA4AAAAAAAAAAQAgAAAAJQEAAGRycy9lMm9Eb2MueG1sUEsFBgAAAAAGAAYAWQEAACQGAAAA&#10;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sz w:val="24"/>
                        </w:rPr>
                        <w:t>对办理农村土地承包经营权证业务材料不齐全的或不予受理的当事人，不履行告知义务，借机吃拿卡要，向当事人索取好处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690432" behindDoc="0" locked="0" layoutInCell="1" allowOverlap="1">
                <wp:simplePos x="0" y="0"/>
                <wp:positionH relativeFrom="column">
                  <wp:posOffset>3970655</wp:posOffset>
                </wp:positionH>
                <wp:positionV relativeFrom="paragraph">
                  <wp:posOffset>-55245</wp:posOffset>
                </wp:positionV>
                <wp:extent cx="1376045" cy="1764030"/>
                <wp:effectExtent l="6350" t="6350" r="8255" b="20320"/>
                <wp:wrapNone/>
                <wp:docPr id="1565" name="流程图: 过程 1565"/>
                <wp:cNvGraphicFramePr/>
                <a:graphic xmlns:a="http://schemas.openxmlformats.org/drawingml/2006/main">
                  <a:graphicData uri="http://schemas.microsoft.com/office/word/2010/wordprocessingShape">
                    <wps:wsp>
                      <wps:cNvSpPr/>
                      <wps:spPr>
                        <a:xfrm>
                          <a:off x="0" y="0"/>
                          <a:ext cx="1376045" cy="176403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加强对工作人员的业务培训，尤其是《中华人民共和国农村土地承包经营权证管理办法》的学习，熟悉工作开展流程和要求。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12.65pt;margin-top:-4.35pt;height:138.9pt;width:108.35pt;z-index:-442276864;v-text-anchor:middle;mso-width-relative:page;mso-height-relative:page;" fillcolor="#FFFFFF [3201]" filled="t" stroked="t" coordsize="21600,21600" o:gfxdata="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dQXqL1gAAAAoB&#10;AAAPAAAAAAAAAAEAIAAAACIAAABkcnMvZG93bnJldi54bWxQSwECFAAUAAAACACHTuJAGvoR1o8C&#10;AAAdBQAADgAAAAAAAAABACAAAAAlAQAAZHJzL2Uyb0RvYy54bWxQSwUGAAAAAAYABgBZAQAAJgYA&#10;AA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加强对工作人员的业务培训，尤其是《中华人民共和国农村土地承包经营权证管理办法》的学习，熟悉工作开展流程和要求。</w:t>
                      </w:r>
                    </w:p>
                  </w:txbxContent>
                </v:textbox>
              </v:shape>
            </w:pict>
          </mc:Fallback>
        </mc:AlternateContent>
      </w:r>
      <w:r>
        <w:rPr>
          <w:sz w:val="32"/>
        </w:rPr>
        <mc:AlternateContent>
          <mc:Choice Requires="wps">
            <w:drawing>
              <wp:anchor distT="0" distB="0" distL="114300" distR="114300" simplePos="0" relativeHeight="3852688384" behindDoc="0" locked="0" layoutInCell="1" allowOverlap="1">
                <wp:simplePos x="0" y="0"/>
                <wp:positionH relativeFrom="column">
                  <wp:posOffset>2209800</wp:posOffset>
                </wp:positionH>
                <wp:positionV relativeFrom="paragraph">
                  <wp:posOffset>-391795</wp:posOffset>
                </wp:positionV>
                <wp:extent cx="1123950" cy="428625"/>
                <wp:effectExtent l="6350" t="6350" r="12700" b="22225"/>
                <wp:wrapNone/>
                <wp:docPr id="1566" name="流程图: 可选过程 1566"/>
                <wp:cNvGraphicFramePr/>
                <a:graphic xmlns:a="http://schemas.openxmlformats.org/drawingml/2006/main">
                  <a:graphicData uri="http://schemas.microsoft.com/office/word/2010/wordprocessingShape">
                    <wps:wsp>
                      <wps:cNvSpPr/>
                      <wps:spPr>
                        <a:xfrm>
                          <a:off x="0" y="0"/>
                          <a:ext cx="1123950" cy="42862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ascii="仿宋" w:hAnsi="仿宋" w:eastAsia="仿宋" w:cs="仿宋"/>
                                <w:sz w:val="24"/>
                              </w:rPr>
                              <w:t xml:space="preserve">申请人申请 </w:t>
                            </w: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4pt;margin-top:-30.85pt;height:33.75pt;width:88.5pt;z-index:-442278912;v-text-anchor:middle;mso-width-relative:page;mso-height-relative:page;" fillcolor="#FFFFFF [3201]" filled="t" stroked="t" coordsize="21600,21600" o:gfxdata="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Mjh3KfYAAAACQEAAA8AAAAAAAAAAQAgAAAAIgAAAGRycy9kb3ducmV2LnhtbFBLAQIU&#10;ABQAAAAIAIdO4kB6W+dWngIAACsFAAAOAAAAAAAAAAEAIAAAACcBAABkcnMvZTJvRG9jLnhtbFBL&#10;BQYAAAAABgAGAFkBAAA3BgAAAAA=&#10;">
                <v:fill on="t" focussize="0,0"/>
                <v:stroke weight="1pt" color="#000000 [3213]" miterlimit="8" joinstyle="miter"/>
                <v:imagedata o:title=""/>
                <o:lock v:ext="edit" aspectratio="f"/>
                <v:textbox>
                  <w:txbxContent>
                    <w:p>
                      <w:pPr>
                        <w:jc w:val="center"/>
                      </w:pPr>
                      <w:r>
                        <w:rPr>
                          <w:rFonts w:hint="eastAsia" w:ascii="仿宋" w:hAnsi="仿宋" w:eastAsia="仿宋" w:cs="仿宋"/>
                          <w:sz w:val="24"/>
                        </w:rPr>
                        <w:t xml:space="preserve">申请人申请 </w:t>
                      </w:r>
                      <w:r>
                        <w:rPr>
                          <w:rFonts w:hint="eastAsia"/>
                        </w:rPr>
                        <w:t xml:space="preserve">                                                                                                                                                                                                                                                                               </w:t>
                      </w:r>
                    </w:p>
                  </w:txbxContent>
                </v:textbox>
              </v:shape>
            </w:pict>
          </mc:Fallback>
        </mc:AlternateContent>
      </w:r>
      <w:r>
        <w:rPr>
          <w:sz w:val="32"/>
        </w:rPr>
        <mc:AlternateContent>
          <mc:Choice Requires="wps">
            <w:drawing>
              <wp:anchor distT="0" distB="0" distL="114300" distR="114300" simplePos="0" relativeHeight="3853385728" behindDoc="0" locked="0" layoutInCell="1" allowOverlap="1">
                <wp:simplePos x="0" y="0"/>
                <wp:positionH relativeFrom="column">
                  <wp:posOffset>2771775</wp:posOffset>
                </wp:positionH>
                <wp:positionV relativeFrom="paragraph">
                  <wp:posOffset>36830</wp:posOffset>
                </wp:positionV>
                <wp:extent cx="0" cy="859155"/>
                <wp:effectExtent l="48895" t="0" r="65405" b="17145"/>
                <wp:wrapNone/>
                <wp:docPr id="1567" name="直接箭头连接符 1567"/>
                <wp:cNvGraphicFramePr/>
                <a:graphic xmlns:a="http://schemas.openxmlformats.org/drawingml/2006/main">
                  <a:graphicData uri="http://schemas.microsoft.com/office/word/2010/wordprocessingShape">
                    <wps:wsp>
                      <wps:cNvCnPr>
                        <a:stCxn id="1566" idx="2"/>
                        <a:endCxn id="1570" idx="0"/>
                      </wps:cNvCnPr>
                      <wps:spPr>
                        <a:xfrm>
                          <a:off x="0" y="0"/>
                          <a:ext cx="0" cy="85915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2.9pt;height:67.65pt;width:0pt;z-index:-441581568;mso-width-relative:page;mso-height-relative:page;" filled="f" stroked="t" coordsize="21600,21600" o:gfxdata="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nnnWnWAAAA&#10;CQEAAA8AAAAAAAAAAQAgAAAAIgAAAGRycy9kb3ducmV2LnhtbFBLAQIUABQAAAAIAIdO4kDoiipx&#10;HwIAACkEAAAOAAAAAAAAAAEAIAAAACUBAABkcnMvZTJvRG9jLnhtbFBLBQYAAAAABgAGAFkBAAC2&#10;BQ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3852746752" behindDoc="1" locked="0" layoutInCell="1" allowOverlap="1">
                <wp:simplePos x="0" y="0"/>
                <wp:positionH relativeFrom="column">
                  <wp:posOffset>3151505</wp:posOffset>
                </wp:positionH>
                <wp:positionV relativeFrom="paragraph">
                  <wp:posOffset>883285</wp:posOffset>
                </wp:positionV>
                <wp:extent cx="857250" cy="294640"/>
                <wp:effectExtent l="0" t="0" r="0" b="10160"/>
                <wp:wrapNone/>
                <wp:docPr id="1568" name="流程图: 过程 1568"/>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8.15pt;margin-top:69.55pt;height:23.2pt;width:67.5pt;z-index:-945537024;v-text-anchor:middle;mso-width-relative:page;mso-height-relative:page;" fillcolor="#FFFFFF [3201]" filled="t" stroked="f" coordsize="21600,21600" o:gfxdata="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AhtpwNkAAAALAQAADwAA&#10;AAAAAAABACAAAAAiAAAAZHJzL2Rvd25yZXYueG1sUEsBAhQAFAAAAAgAh07iQOEZ2eGHAgAA8gQA&#10;AA4AAAAAAAAAAQAgAAAAKAEAAGRycy9lMm9Eb2MueG1sUEsFBgAAAAAGAAYAWQEAACEGA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698624" behindDoc="1" locked="0" layoutInCell="1" allowOverlap="1">
                <wp:simplePos x="0" y="0"/>
                <wp:positionH relativeFrom="column">
                  <wp:posOffset>1571625</wp:posOffset>
                </wp:positionH>
                <wp:positionV relativeFrom="paragraph">
                  <wp:posOffset>895350</wp:posOffset>
                </wp:positionV>
                <wp:extent cx="704215" cy="285750"/>
                <wp:effectExtent l="0" t="0" r="635" b="0"/>
                <wp:wrapNone/>
                <wp:docPr id="1569" name="流程图: 过程 1569"/>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3.75pt;margin-top:70.5pt;height:22.5pt;width:55.45pt;z-index:-945585152;v-text-anchor:middle;mso-width-relative:page;mso-height-relative:page;" fillcolor="#FFFFFF [3201]" filled="t" stroked="f" coordsize="21600,21600" o:gfxdata="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afr72QAAAAsB&#10;AAAPAAAAAAAAAAEAIAAAACIAAABkcnMvZG93bnJldi54bWxQSwECFAAUAAAACACHTuJAvYyl8YwC&#10;AADyBAAADgAAAAAAAAABACAAAAAoAQAAZHJzL2Uyb0RvYy54bWxQSwUGAAAAAAYABgBZAQAAJgYA&#10;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sz w:val="32"/>
        </w:rPr>
        <mc:AlternateContent>
          <mc:Choice Requires="wps">
            <w:drawing>
              <wp:anchor distT="0" distB="0" distL="114300" distR="114300" simplePos="0" relativeHeight="3852667904" behindDoc="0" locked="0" layoutInCell="1" allowOverlap="1">
                <wp:simplePos x="0" y="0"/>
                <wp:positionH relativeFrom="column">
                  <wp:posOffset>2246630</wp:posOffset>
                </wp:positionH>
                <wp:positionV relativeFrom="paragraph">
                  <wp:posOffset>895985</wp:posOffset>
                </wp:positionV>
                <wp:extent cx="1049655" cy="590550"/>
                <wp:effectExtent l="12700" t="6985" r="23495" b="12065"/>
                <wp:wrapNone/>
                <wp:docPr id="1570" name="流程图: 决策 1570"/>
                <wp:cNvGraphicFramePr/>
                <a:graphic xmlns:a="http://schemas.openxmlformats.org/drawingml/2006/main">
                  <a:graphicData uri="http://schemas.microsoft.com/office/word/2010/wordprocessingShape">
                    <wps:wsp>
                      <wps:cNvSpPr/>
                      <wps:spPr>
                        <a:xfrm>
                          <a:off x="0" y="0"/>
                          <a:ext cx="1049655" cy="5905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76.9pt;margin-top:70.55pt;height:46.5pt;width:82.65pt;z-index:-442299392;v-text-anchor:middle;mso-width-relative:page;mso-height-relative:page;" fillcolor="#FFFFFF [3201]" filled="t" stroked="t" coordsize="21600,21600" o:gfxdata="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O+&#10;rY7aAAAACwEAAA8AAAAAAAAAAQAgAAAAIgAAAGRycy9kb3ducmV2LnhtbFBLAQIUABQAAAAIAIdO&#10;4kANphe8kwIAAB0FAAAOAAAAAAAAAAEAIAAAACkBAABkcnMvZTJvRG9jLnhtbFBLBQYAAAAABgAG&#10;AFkBAAAuBgAA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受理</w:t>
                      </w:r>
                    </w:p>
                  </w:txbxContent>
                </v:textbox>
              </v:shape>
            </w:pict>
          </mc:Fallback>
        </mc:AlternateContent>
      </w:r>
      <w:r>
        <w:rPr>
          <w:sz w:val="32"/>
        </w:rPr>
        <mc:AlternateContent>
          <mc:Choice Requires="wps">
            <w:drawing>
              <wp:anchor distT="0" distB="0" distL="114300" distR="114300" simplePos="0" relativeHeight="3852744704" behindDoc="0" locked="0" layoutInCell="1" allowOverlap="1">
                <wp:simplePos x="0" y="0"/>
                <wp:positionH relativeFrom="column">
                  <wp:posOffset>3284220</wp:posOffset>
                </wp:positionH>
                <wp:positionV relativeFrom="paragraph">
                  <wp:posOffset>1186180</wp:posOffset>
                </wp:positionV>
                <wp:extent cx="678180" cy="1270"/>
                <wp:effectExtent l="0" t="48260" r="7620" b="64770"/>
                <wp:wrapNone/>
                <wp:docPr id="1571" name="直接箭头连接符 1571"/>
                <wp:cNvGraphicFramePr/>
                <a:graphic xmlns:a="http://schemas.openxmlformats.org/drawingml/2006/main">
                  <a:graphicData uri="http://schemas.microsoft.com/office/word/2010/wordprocessingShape">
                    <wps:wsp>
                      <wps:cNvCnPr/>
                      <wps:spPr>
                        <a:xfrm>
                          <a:off x="0" y="0"/>
                          <a:ext cx="678180" cy="12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8.6pt;margin-top:93.4pt;height:0.1pt;width:53.4pt;z-index:-442222592;mso-width-relative:page;mso-height-relative:page;" filled="f" stroked="t" coordsize="21600,21600" o:gfxdata="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KrXiLZAAAACwEAAA8AAAAAAAAAAQAgAAAAIgAA&#10;AGRycy9kb3ducmV2LnhtbFBLAQIUABQAAAAIAIdO4kB4ZmkPBwIAAOYDAAAOAAAAAAAAAAEAIAAA&#10;ACgBAABkcnMvZTJvRG9jLnhtbFBLBQYAAAAABgAGAFkBAACh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2694528" behindDoc="0" locked="0" layoutInCell="1" allowOverlap="1">
                <wp:simplePos x="0" y="0"/>
                <wp:positionH relativeFrom="column">
                  <wp:posOffset>1496060</wp:posOffset>
                </wp:positionH>
                <wp:positionV relativeFrom="paragraph">
                  <wp:posOffset>1180465</wp:posOffset>
                </wp:positionV>
                <wp:extent cx="762000" cy="3175"/>
                <wp:effectExtent l="0" t="48895" r="0" b="62230"/>
                <wp:wrapNone/>
                <wp:docPr id="1572" name="直接箭头连接符 1572"/>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7.8pt;margin-top:92.95pt;height:0.25pt;width:60pt;z-index:-442272768;mso-width-relative:page;mso-height-relative:page;" filled="f" stroked="t" coordsize="21600,21600" o:gfxdata="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6RZwX1wAAAAsBAAAPAAAAAAAA&#10;AAEAIAAAACIAAABkcnMvZG93bnJldi54bWxQSwECFAAUAAAACACHTuJAvSEvpBMCAAD6AwAADgAA&#10;AAAAAAABACAAAAAmAQAAZHJzL2Uyb0RvYy54bWxQSwUGAAAAAAYABgBZAQAAqw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3388800" behindDoc="0" locked="0" layoutInCell="1" allowOverlap="1">
                <wp:simplePos x="0" y="0"/>
                <wp:positionH relativeFrom="column">
                  <wp:posOffset>2771775</wp:posOffset>
                </wp:positionH>
                <wp:positionV relativeFrom="paragraph">
                  <wp:posOffset>1486535</wp:posOffset>
                </wp:positionV>
                <wp:extent cx="0" cy="565150"/>
                <wp:effectExtent l="48895" t="0" r="65405" b="6350"/>
                <wp:wrapNone/>
                <wp:docPr id="1573" name="直接箭头连接符 1573"/>
                <wp:cNvGraphicFramePr/>
                <a:graphic xmlns:a="http://schemas.openxmlformats.org/drawingml/2006/main">
                  <a:graphicData uri="http://schemas.microsoft.com/office/word/2010/wordprocessingShape">
                    <wps:wsp>
                      <wps:cNvCnPr>
                        <a:stCxn id="1570" idx="2"/>
                        <a:endCxn id="1578" idx="0"/>
                      </wps:cNvCnPr>
                      <wps:spPr>
                        <a:xfrm>
                          <a:off x="0" y="0"/>
                          <a:ext cx="0" cy="5651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117.05pt;height:44.5pt;width:0pt;z-index:-441578496;mso-width-relative:page;mso-height-relative:page;" filled="f" stroked="t" coordsize="21600,21600" o:gfxdata="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ZDXDx&#10;2QAAAAsBAAAPAAAAAAAAAAEAIAAAACIAAABkcnMvZG93bnJldi54bWxQSwECFAAUAAAACACHTuJA&#10;ivJ2dCACAAApBAAADgAAAAAAAAABACAAAAAoAQAAZHJzL2Uyb0RvYy54bWxQSwUGAAAAAAYABgBZ&#10;AQAAugU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3852726272" behindDoc="0" locked="0" layoutInCell="1" allowOverlap="1">
                <wp:simplePos x="0" y="0"/>
                <wp:positionH relativeFrom="column">
                  <wp:posOffset>234950</wp:posOffset>
                </wp:positionH>
                <wp:positionV relativeFrom="paragraph">
                  <wp:posOffset>1898650</wp:posOffset>
                </wp:positionV>
                <wp:extent cx="1252220" cy="2057400"/>
                <wp:effectExtent l="6350" t="6350" r="17780" b="12700"/>
                <wp:wrapNone/>
                <wp:docPr id="1574" name="流程图: 过程 1574"/>
                <wp:cNvGraphicFramePr/>
                <a:graphic xmlns:a="http://schemas.openxmlformats.org/drawingml/2006/main">
                  <a:graphicData uri="http://schemas.microsoft.com/office/word/2010/wordprocessingShape">
                    <wps:wsp>
                      <wps:cNvSpPr/>
                      <wps:spPr>
                        <a:xfrm>
                          <a:off x="0" y="0"/>
                          <a:ext cx="1252220" cy="20574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color w:val="333333"/>
                                <w:sz w:val="24"/>
                                <w:shd w:val="clear" w:color="auto" w:fill="FFFFFF"/>
                              </w:rPr>
                              <w:t>审查过程中，收受当事人的贿赂、接受宴请、高消费娱乐活动等，帮助当事人编制虚假材料或不按照法定招标、拍卖等程序确定施工单位。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8.5pt;margin-top:149.5pt;height:162pt;width:98.6pt;z-index:-442241024;v-text-anchor:middle;mso-width-relative:page;mso-height-relative:page;" fillcolor="#FFFFFF [3201]" filled="t" stroked="t" coordsize="21600,21600" o:gfxdata="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lIhrENcAAAAKAQAA&#10;DwAAAAAAAAABACAAAAAiAAAAZHJzL2Rvd25yZXYueG1sUEsBAhQAFAAAAAgAh07iQDZEepGMAgAA&#10;HQUAAA4AAAAAAAAAAQAgAAAAJgEAAGRycy9lMm9Eb2MueG1sUEsFBgAAAAAGAAYAWQEAACQGAAAA&#10;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color w:val="333333"/>
                          <w:sz w:val="24"/>
                          <w:shd w:val="clear" w:color="auto" w:fill="FFFFFF"/>
                        </w:rPr>
                        <w:t>审查过程中，收受当事人的贿赂、接受宴请、高消费娱乐活动等，帮助当事人编制虚假材料或不按照法定招标、拍卖等程序确定施工单位。</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716032" behindDoc="1" locked="0" layoutInCell="1" allowOverlap="1">
                <wp:simplePos x="0" y="0"/>
                <wp:positionH relativeFrom="column">
                  <wp:posOffset>1553210</wp:posOffset>
                </wp:positionH>
                <wp:positionV relativeFrom="paragraph">
                  <wp:posOffset>2150745</wp:posOffset>
                </wp:positionV>
                <wp:extent cx="704215" cy="285750"/>
                <wp:effectExtent l="0" t="0" r="635" b="0"/>
                <wp:wrapNone/>
                <wp:docPr id="1575" name="流程图: 过程 1575"/>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2.3pt;margin-top:169.35pt;height:22.5pt;width:55.45pt;z-index:-945567744;v-text-anchor:middle;mso-width-relative:page;mso-height-relative:page;" fillcolor="#FFFFFF [3201]" filled="t" stroked="f" coordsize="21600,21600" o:gfxdata="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wLEirdsAAAALAQAA&#10;DwAAAAAAAAABACAAAAAiAAAAZHJzL2Rvd25yZXYueG1sUEsBAhQAFAAAAAgAh07iQK/M5VqIAgAA&#10;8gQAAA4AAAAAAAAAAQAgAAAAKgEAAGRycy9lMm9Eb2MueG1sUEsFBgAAAAAGAAYAWQEAACQGAAAA&#10;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756992" behindDoc="0" locked="0" layoutInCell="1" allowOverlap="1">
                <wp:simplePos x="0" y="0"/>
                <wp:positionH relativeFrom="column">
                  <wp:posOffset>3975100</wp:posOffset>
                </wp:positionH>
                <wp:positionV relativeFrom="paragraph">
                  <wp:posOffset>1860550</wp:posOffset>
                </wp:positionV>
                <wp:extent cx="1365250" cy="1984375"/>
                <wp:effectExtent l="6350" t="6350" r="19050" b="9525"/>
                <wp:wrapNone/>
                <wp:docPr id="1576" name="流程图: 过程 1576"/>
                <wp:cNvGraphicFramePr/>
                <a:graphic xmlns:a="http://schemas.openxmlformats.org/drawingml/2006/main">
                  <a:graphicData uri="http://schemas.microsoft.com/office/word/2010/wordprocessingShape">
                    <wps:wsp>
                      <wps:cNvSpPr/>
                      <wps:spPr>
                        <a:xfrm>
                          <a:off x="0" y="0"/>
                          <a:ext cx="1365250" cy="19843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1.健全工作机制，严格履行服务承诺制度，做到首问责任；</w:t>
                            </w:r>
                            <w:r>
                              <w:rPr>
                                <w:rFonts w:hint="eastAsia" w:ascii="仿宋" w:hAnsi="仿宋" w:eastAsia="仿宋" w:cs="仿宋"/>
                                <w:color w:val="333333"/>
                                <w:sz w:val="24"/>
                                <w:shd w:val="clear" w:color="auto" w:fill="FFFFFF"/>
                              </w:rPr>
                              <w:br w:type="textWrapping"/>
                            </w:r>
                            <w:r>
                              <w:rPr>
                                <w:rFonts w:hint="eastAsia" w:ascii="仿宋" w:hAnsi="仿宋" w:eastAsia="仿宋" w:cs="仿宋"/>
                                <w:color w:val="333333"/>
                                <w:sz w:val="24"/>
                                <w:shd w:val="clear" w:color="auto" w:fill="FFFFFF"/>
                              </w:rPr>
                              <w:t>2.明确工作程序、时限等，按照核准规定办理，并公示办理程序和办理结果。</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13pt;margin-top:146.5pt;height:156.25pt;width:107.5pt;z-index:-442210304;v-text-anchor:middle;mso-width-relative:page;mso-height-relative:page;" fillcolor="#FFFFFF [3201]" filled="t" stroked="t" coordsize="21600,21600" o:gfxdata="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MFpcNYAAAAL&#10;AQAADwAAAAAAAAABACAAAAAiAAAAZHJzL2Rvd25yZXYueG1sUEsBAhQAFAAAAAgAh07iQEXv3PeQ&#10;AgAAHQUAAA4AAAAAAAAAAQAgAAAAJQEAAGRycy9lMm9Eb2MueG1sUEsFBgAAAAAGAAYAWQEAACcG&#10;AAAA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1.健全工作机制，严格履行服务承诺制度，做到首问责任；</w:t>
                      </w:r>
                      <w:r>
                        <w:rPr>
                          <w:rFonts w:hint="eastAsia" w:ascii="仿宋" w:hAnsi="仿宋" w:eastAsia="仿宋" w:cs="仿宋"/>
                          <w:color w:val="333333"/>
                          <w:sz w:val="24"/>
                          <w:shd w:val="clear" w:color="auto" w:fill="FFFFFF"/>
                        </w:rPr>
                        <w:br w:type="textWrapping"/>
                      </w:r>
                      <w:r>
                        <w:rPr>
                          <w:rFonts w:hint="eastAsia" w:ascii="仿宋" w:hAnsi="仿宋" w:eastAsia="仿宋" w:cs="仿宋"/>
                          <w:color w:val="333333"/>
                          <w:sz w:val="24"/>
                          <w:shd w:val="clear" w:color="auto" w:fill="FFFFFF"/>
                        </w:rPr>
                        <w:t>2.明确工作程序、时限等，按照核准规定办理，并公示办理程序和办理结果。</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767232" behindDoc="1" locked="0" layoutInCell="1" allowOverlap="1">
                <wp:simplePos x="0" y="0"/>
                <wp:positionH relativeFrom="column">
                  <wp:posOffset>3220085</wp:posOffset>
                </wp:positionH>
                <wp:positionV relativeFrom="paragraph">
                  <wp:posOffset>2167255</wp:posOffset>
                </wp:positionV>
                <wp:extent cx="857250" cy="294640"/>
                <wp:effectExtent l="0" t="0" r="0" b="10160"/>
                <wp:wrapNone/>
                <wp:docPr id="1577" name="流程图: 过程 1577"/>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53.55pt;margin-top:170.65pt;height:23.2pt;width:67.5pt;z-index:-945516544;v-text-anchor:middle;mso-width-relative:page;mso-height-relative:page;" fillcolor="#FFFFFF [3201]" filled="t" stroked="f" coordsize="21600,21600" o:gfxdata="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TBOYvZAAAACwEAAA8A&#10;AAAAAAAAAQAgAAAAIgAAAGRycy9kb3ducmV2LnhtbFBLAQIUABQAAAAIAIdO4kCYSztyiAIAAPIE&#10;AAAOAAAAAAAAAAEAIAAAACgBAABkcnMvZTJvRG9jLnhtbFBLBQYAAAAABgAGAFkBAAAiBg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sz w:val="32"/>
        </w:rPr>
        <mc:AlternateContent>
          <mc:Choice Requires="wps">
            <w:drawing>
              <wp:anchor distT="0" distB="0" distL="114300" distR="114300" simplePos="0" relativeHeight="3852679168" behindDoc="0" locked="0" layoutInCell="1" allowOverlap="1">
                <wp:simplePos x="0" y="0"/>
                <wp:positionH relativeFrom="column">
                  <wp:posOffset>2252980</wp:posOffset>
                </wp:positionH>
                <wp:positionV relativeFrom="paragraph">
                  <wp:posOffset>2051685</wp:posOffset>
                </wp:positionV>
                <wp:extent cx="1037590" cy="755015"/>
                <wp:effectExtent l="6350" t="6350" r="22860" b="19685"/>
                <wp:wrapNone/>
                <wp:docPr id="1578" name="流程图: 过程 1578"/>
                <wp:cNvGraphicFramePr/>
                <a:graphic xmlns:a="http://schemas.openxmlformats.org/drawingml/2006/main">
                  <a:graphicData uri="http://schemas.microsoft.com/office/word/2010/wordprocessingShape">
                    <wps:wsp>
                      <wps:cNvSpPr/>
                      <wps:spPr>
                        <a:xfrm>
                          <a:off x="0" y="0"/>
                          <a:ext cx="1037590" cy="7550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乡镇人民政府初审并提出审查意见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7.4pt;margin-top:161.55pt;height:59.45pt;width:81.7pt;z-index:-442288128;v-text-anchor:middle;mso-width-relative:page;mso-height-relative:page;" fillcolor="#FFFFFF [3201]" filled="t" stroked="t" coordsize="21600,21600" o:gfxdata="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ztAzC1wAAAAsB&#10;AAAPAAAAAAAAAAEAIAAAACIAAABkcnMvZG93bnJldi54bWxQSwECFAAUAAAACACHTuJAVD6P244C&#10;AAAcBQAADgAAAAAAAAABACAAAAAmAQAAZHJzL2Uyb0RvYy54bWxQSwUGAAAAAAYABgBZAQAAJgYA&#10;A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乡镇人民政府初审并提出审查意见</w:t>
                      </w:r>
                    </w:p>
                  </w:txbxContent>
                </v:textbox>
              </v:shape>
            </w:pict>
          </mc:Fallback>
        </mc:AlternateContent>
      </w:r>
      <w:r>
        <w:rPr>
          <w:sz w:val="32"/>
        </w:rPr>
        <mc:AlternateContent>
          <mc:Choice Requires="wps">
            <w:drawing>
              <wp:anchor distT="0" distB="0" distL="114300" distR="114300" simplePos="0" relativeHeight="3852705792" behindDoc="0" locked="0" layoutInCell="1" allowOverlap="1">
                <wp:simplePos x="0" y="0"/>
                <wp:positionH relativeFrom="column">
                  <wp:posOffset>1485265</wp:posOffset>
                </wp:positionH>
                <wp:positionV relativeFrom="paragraph">
                  <wp:posOffset>2454910</wp:posOffset>
                </wp:positionV>
                <wp:extent cx="762000" cy="3175"/>
                <wp:effectExtent l="0" t="48895" r="0" b="62230"/>
                <wp:wrapNone/>
                <wp:docPr id="1579" name="直接箭头连接符 1579"/>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6.95pt;margin-top:193.3pt;height:0.25pt;width:60pt;z-index:-442261504;mso-width-relative:page;mso-height-relative:page;" filled="f" stroked="t" coordsize="21600,21600" o:gfxdata="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QPqaa1wAAAAsBAAAPAAAAAAAA&#10;AAEAIAAAACIAAABkcnMvZG93bnJldi54bWxQSwECFAAUAAAACACHTuJAtuNWwBMCAAD6AwAADgAA&#10;AAAAAAABACAAAAAmAQAAZHJzL2Uyb0RvYy54bWxQSwUGAAAAAAYABgBZAQAAqw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2771328" behindDoc="0" locked="0" layoutInCell="1" allowOverlap="1">
                <wp:simplePos x="0" y="0"/>
                <wp:positionH relativeFrom="column">
                  <wp:posOffset>3278505</wp:posOffset>
                </wp:positionH>
                <wp:positionV relativeFrom="paragraph">
                  <wp:posOffset>2457450</wp:posOffset>
                </wp:positionV>
                <wp:extent cx="715645" cy="4445"/>
                <wp:effectExtent l="0" t="48895" r="8255" b="60960"/>
                <wp:wrapNone/>
                <wp:docPr id="1580" name="直接箭头连接符 1580"/>
                <wp:cNvGraphicFramePr/>
                <a:graphic xmlns:a="http://schemas.openxmlformats.org/drawingml/2006/main">
                  <a:graphicData uri="http://schemas.microsoft.com/office/word/2010/wordprocessingShape">
                    <wps:wsp>
                      <wps:cNvCnPr/>
                      <wps:spPr>
                        <a:xfrm flipV="1">
                          <a:off x="0" y="0"/>
                          <a:ext cx="715645" cy="44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58.15pt;margin-top:193.5pt;height:0.35pt;width:56.35pt;z-index:-442195968;mso-width-relative:page;mso-height-relative:page;" filled="f" stroked="t" coordsize="21600,21600" o:gfxdata="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qaUbK2gAAAAsBAAAPAAAAAAAAAAEA&#10;IAAAACIAAABkcnMvZG93bnJldi54bWxQSwECFAAUAAAACACHTuJAe2VUkA0CAADwAwAADgAAAAAA&#10;AAABACAAAAApAQAAZHJzL2Uyb0RvYy54bWxQSwUGAAAAAAYABgBZAQAAqA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3661184" behindDoc="0" locked="0" layoutInCell="1" allowOverlap="1">
                <wp:simplePos x="0" y="0"/>
                <wp:positionH relativeFrom="column">
                  <wp:posOffset>2771775</wp:posOffset>
                </wp:positionH>
                <wp:positionV relativeFrom="paragraph">
                  <wp:posOffset>2806700</wp:posOffset>
                </wp:positionV>
                <wp:extent cx="0" cy="627380"/>
                <wp:effectExtent l="48895" t="0" r="65405" b="1270"/>
                <wp:wrapNone/>
                <wp:docPr id="1581" name="直接箭头连接符 1581"/>
                <wp:cNvGraphicFramePr/>
                <a:graphic xmlns:a="http://schemas.openxmlformats.org/drawingml/2006/main">
                  <a:graphicData uri="http://schemas.microsoft.com/office/word/2010/wordprocessingShape">
                    <wps:wsp>
                      <wps:cNvCnPr>
                        <a:stCxn id="1578" idx="2"/>
                        <a:endCxn id="1582" idx="0"/>
                      </wps:cNvCnPr>
                      <wps:spPr>
                        <a:xfrm>
                          <a:off x="0" y="0"/>
                          <a:ext cx="0" cy="6273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221pt;height:49.4pt;width:0pt;z-index:-441306112;mso-width-relative:page;mso-height-relative:page;" filled="f" stroked="t" coordsize="21600,21600" o:gfxdata="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8DB&#10;eNkAAAALAQAADwAAAAAAAAABACAAAAAiAAAAZHJzL2Rvd25yZXYueG1sUEsBAhQAFAAAAAgAh07i&#10;QLEGGFchAgAAKQQAAA4AAAAAAAAAAQAgAAAAKAEAAGRycy9lMm9Eb2MueG1sUEsFBgAAAAAGAAYA&#10;WQEAALsFA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3690880" behindDoc="0" locked="0" layoutInCell="1" allowOverlap="1">
                <wp:simplePos x="0" y="0"/>
                <wp:positionH relativeFrom="column">
                  <wp:posOffset>2052955</wp:posOffset>
                </wp:positionH>
                <wp:positionV relativeFrom="paragraph">
                  <wp:posOffset>3434080</wp:posOffset>
                </wp:positionV>
                <wp:extent cx="1437640" cy="666115"/>
                <wp:effectExtent l="6350" t="6350" r="22860" b="13335"/>
                <wp:wrapNone/>
                <wp:docPr id="1582" name="流程图: 过程 1582"/>
                <wp:cNvGraphicFramePr/>
                <a:graphic xmlns:a="http://schemas.openxmlformats.org/drawingml/2006/main">
                  <a:graphicData uri="http://schemas.microsoft.com/office/word/2010/wordprocessingShape">
                    <wps:wsp>
                      <wps:cNvSpPr/>
                      <wps:spPr>
                        <a:xfrm>
                          <a:off x="0" y="0"/>
                          <a:ext cx="1437640" cy="6661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rPr>
                            </w:pPr>
                            <w:r>
                              <w:rPr>
                                <w:rFonts w:hint="eastAsia" w:ascii="仿宋" w:hAnsi="仿宋" w:eastAsia="仿宋" w:cs="仿宋"/>
                                <w:sz w:val="24"/>
                              </w:rPr>
                              <w:t>上报县主管部门</w:t>
                            </w:r>
                          </w:p>
                          <w:p>
                            <w:pPr>
                              <w:jc w:val="center"/>
                              <w:rPr>
                                <w:rFonts w:ascii="仿宋" w:hAnsi="仿宋" w:eastAsia="仿宋" w:cs="仿宋"/>
                                <w:sz w:val="24"/>
                              </w:rPr>
                            </w:pPr>
                            <w:r>
                              <w:rPr>
                                <w:rFonts w:hint="eastAsia" w:ascii="仿宋" w:hAnsi="仿宋" w:eastAsia="仿宋" w:cs="仿宋"/>
                                <w:sz w:val="24"/>
                              </w:rPr>
                              <w:t>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1.65pt;margin-top:270.4pt;height:52.45pt;width:113.2pt;z-index:-441276416;v-text-anchor:middle;mso-width-relative:page;mso-height-relative:page;" fillcolor="#FFFFFF [3201]" filled="t" stroked="t" coordsize="21600,21600" o:gfxdata="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7sffa9cAAAALAQAA&#10;DwAAAAAAAAABACAAAAAiAAAAZHJzL2Rvd25yZXYueG1sUEsBAhQAFAAAAAgAh07iQB7IwgKMAgAA&#10;HAUAAA4AAAAAAAAAAQAgAAAAJgEAAGRycy9lMm9Eb2MueG1sUEsFBgAAAAAGAAYAWQEAACQGAAAA&#10;AA==&#10;">
                <v:fill on="t" focussize="0,0"/>
                <v:stroke weight="1pt" color="#000000 [3213]" miterlimit="8"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上报县主管部门</w:t>
                      </w:r>
                    </w:p>
                    <w:p>
                      <w:pPr>
                        <w:jc w:val="center"/>
                        <w:rPr>
                          <w:rFonts w:ascii="仿宋" w:hAnsi="仿宋" w:eastAsia="仿宋" w:cs="仿宋"/>
                          <w:sz w:val="24"/>
                        </w:rPr>
                      </w:pPr>
                      <w:r>
                        <w:rPr>
                          <w:rFonts w:hint="eastAsia" w:ascii="仿宋" w:hAnsi="仿宋" w:eastAsia="仿宋" w:cs="仿宋"/>
                          <w:sz w:val="24"/>
                        </w:rPr>
                        <w:t>审核</w:t>
                      </w:r>
                    </w:p>
                  </w:txbxContent>
                </v:textbox>
              </v:shape>
            </w:pict>
          </mc:Fallback>
        </mc:AlternateContent>
      </w:r>
      <w:r>
        <w:rPr>
          <w:sz w:val="32"/>
        </w:rPr>
        <mc:AlternateContent>
          <mc:Choice Requires="wps">
            <w:drawing>
              <wp:anchor distT="0" distB="0" distL="114300" distR="114300" simplePos="0" relativeHeight="3852668928" behindDoc="0" locked="0" layoutInCell="1" allowOverlap="1">
                <wp:simplePos x="0" y="0"/>
                <wp:positionH relativeFrom="column">
                  <wp:posOffset>2771775</wp:posOffset>
                </wp:positionH>
                <wp:positionV relativeFrom="paragraph">
                  <wp:posOffset>4100195</wp:posOffset>
                </wp:positionV>
                <wp:extent cx="0" cy="725805"/>
                <wp:effectExtent l="48895" t="0" r="65405" b="17145"/>
                <wp:wrapNone/>
                <wp:docPr id="1583" name="直接箭头连接符 1583"/>
                <wp:cNvGraphicFramePr/>
                <a:graphic xmlns:a="http://schemas.openxmlformats.org/drawingml/2006/main">
                  <a:graphicData uri="http://schemas.microsoft.com/office/word/2010/wordprocessingShape">
                    <wps:wsp>
                      <wps:cNvCnPr>
                        <a:stCxn id="1582" idx="2"/>
                        <a:endCxn id="1590" idx="0"/>
                      </wps:cNvCnPr>
                      <wps:spPr>
                        <a:xfrm>
                          <a:off x="0" y="0"/>
                          <a:ext cx="0" cy="7258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322.85pt;height:57.15pt;width:0pt;z-index:-442298368;mso-width-relative:page;mso-height-relative:page;" filled="f" stroked="t" coordsize="21600,21600" o:gfxdata="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jZhzZ&#10;AAAACwEAAA8AAAAAAAAAAQAgAAAAIgAAAGRycy9kb3ducmV2LnhtbFBLAQIUABQAAAAIAIdO4kDw&#10;89GkHwIAACkEAAAOAAAAAAAAAAEAIAAAACgBAABkcnMvZTJvRG9jLnhtbFBLBQYAAAAABgAGAFkB&#10;AAC5BQ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3852740608" behindDoc="0" locked="0" layoutInCell="1" allowOverlap="1">
                <wp:simplePos x="0" y="0"/>
                <wp:positionH relativeFrom="column">
                  <wp:posOffset>223520</wp:posOffset>
                </wp:positionH>
                <wp:positionV relativeFrom="paragraph">
                  <wp:posOffset>4517390</wp:posOffset>
                </wp:positionV>
                <wp:extent cx="1379220" cy="1138555"/>
                <wp:effectExtent l="6350" t="6350" r="24130" b="17145"/>
                <wp:wrapNone/>
                <wp:docPr id="1584" name="流程图: 过程 1584"/>
                <wp:cNvGraphicFramePr/>
                <a:graphic xmlns:a="http://schemas.openxmlformats.org/drawingml/2006/main">
                  <a:graphicData uri="http://schemas.microsoft.com/office/word/2010/wordprocessingShape">
                    <wps:wsp>
                      <wps:cNvSpPr/>
                      <wps:spPr>
                        <a:xfrm>
                          <a:off x="0" y="0"/>
                          <a:ext cx="1379220" cy="113855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color w:val="333333"/>
                                <w:sz w:val="24"/>
                                <w:shd w:val="clear" w:color="auto" w:fill="FFFFFF"/>
                              </w:rPr>
                              <w:t>发放承包经营权证给当事人的过程中，要求当事人给予好处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6pt;margin-top:355.7pt;height:89.65pt;width:108.6pt;z-index:-442226688;v-text-anchor:middle;mso-width-relative:page;mso-height-relative:page;" fillcolor="#FFFFFF [3201]" filled="t" stroked="t" coordsize="21600,21600" o:gfxdata="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JnDv1gAAAAoB&#10;AAAPAAAAAAAAAAEAIAAAACIAAABkcnMvZG93bnJldi54bWxQSwECFAAUAAAACACHTuJAa38FAY8C&#10;AAAdBQAADgAAAAAAAAABACAAAAAlAQAAZHJzL2Uyb0RvYy54bWxQSwUGAAAAAAYABgBZAQAAJgYA&#10;AA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color w:val="333333"/>
                          <w:sz w:val="24"/>
                          <w:shd w:val="clear" w:color="auto" w:fill="FFFFFF"/>
                        </w:rPr>
                        <w:t>发放承包经营权证给当事人的过程中，要求当事人给予好处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777472" behindDoc="0" locked="0" layoutInCell="1" allowOverlap="1">
                <wp:simplePos x="0" y="0"/>
                <wp:positionH relativeFrom="column">
                  <wp:posOffset>3827780</wp:posOffset>
                </wp:positionH>
                <wp:positionV relativeFrom="paragraph">
                  <wp:posOffset>4677410</wp:posOffset>
                </wp:positionV>
                <wp:extent cx="1550670" cy="847725"/>
                <wp:effectExtent l="6350" t="6350" r="24130" b="22225"/>
                <wp:wrapNone/>
                <wp:docPr id="1585" name="流程图: 过程 1585"/>
                <wp:cNvGraphicFramePr/>
                <a:graphic xmlns:a="http://schemas.openxmlformats.org/drawingml/2006/main">
                  <a:graphicData uri="http://schemas.microsoft.com/office/word/2010/wordprocessingShape">
                    <wps:wsp>
                      <wps:cNvSpPr/>
                      <wps:spPr>
                        <a:xfrm>
                          <a:off x="0" y="0"/>
                          <a:ext cx="1550670" cy="84772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加强社会监督，畅通举报渠道。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01.4pt;margin-top:368.3pt;height:66.75pt;width:122.1pt;z-index:-442189824;v-text-anchor:middle;mso-width-relative:page;mso-height-relative:page;" fillcolor="#FFFFFF [3201]" filled="t" stroked="t" coordsize="21600,21600" o:gfxdata="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u/sRVdYAAAALAQAA&#10;DwAAAAAAAAABACAAAAAiAAAAZHJzL2Rvd25yZXYueG1sUEsBAhQAFAAAAAgAh07iQMWAqxSNAgAA&#10;HAUAAA4AAAAAAAAAAQAgAAAAJQEAAGRycy9lMm9Eb2MueG1sUEsFBgAAAAAGAAYAWQEAACQGAAAA&#10;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加强社会监督，畅通举报渠道。</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52734464" behindDoc="1" locked="0" layoutInCell="1" allowOverlap="1">
                <wp:simplePos x="0" y="0"/>
                <wp:positionH relativeFrom="column">
                  <wp:posOffset>1648460</wp:posOffset>
                </wp:positionH>
                <wp:positionV relativeFrom="paragraph">
                  <wp:posOffset>4835525</wp:posOffset>
                </wp:positionV>
                <wp:extent cx="704215" cy="285750"/>
                <wp:effectExtent l="0" t="0" r="635" b="0"/>
                <wp:wrapNone/>
                <wp:docPr id="1586" name="流程图: 过程 1586"/>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9.8pt;margin-top:380.75pt;height:22.5pt;width:55.45pt;z-index:-945549312;v-text-anchor:middle;mso-width-relative:page;mso-height-relative:page;" fillcolor="#FFFFFF [3201]" filled="t" stroked="f" coordsize="21600,21600" o:gfxdata="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jTC9T2gAAAAsB&#10;AAAPAAAAAAAAAAEAIAAAACIAAABkcnMvZG93bnJldi54bWxQSwECFAAUAAAACACHTuJAjKOdZ4sC&#10;AADyBAAADgAAAAAAAAABACAAAAApAQAAZHJzL2Uyb0RvYy54bWxQSwUGAAAAAAYABgBZAQAAJgYA&#10;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sz w:val="32"/>
        </w:rPr>
        <mc:AlternateContent>
          <mc:Choice Requires="wps">
            <w:drawing>
              <wp:anchor distT="0" distB="0" distL="114300" distR="114300" simplePos="0" relativeHeight="3898349568" behindDoc="0" locked="0" layoutInCell="1" allowOverlap="1">
                <wp:simplePos x="0" y="0"/>
                <wp:positionH relativeFrom="column">
                  <wp:posOffset>1604010</wp:posOffset>
                </wp:positionH>
                <wp:positionV relativeFrom="paragraph">
                  <wp:posOffset>5092700</wp:posOffset>
                </wp:positionV>
                <wp:extent cx="762000" cy="3175"/>
                <wp:effectExtent l="0" t="48895" r="0" b="62230"/>
                <wp:wrapNone/>
                <wp:docPr id="1587" name="直接箭头连接符 1587"/>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26.3pt;margin-top:401pt;height:0.25pt;width:60pt;z-index:-396617728;mso-width-relative:page;mso-height-relative:page;" filled="f" stroked="t" coordsize="21600,21600" o:gfxdata="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z19UHWAAAACwEAAA8AAAAAAAAA&#10;AQAgAAAAIgAAAGRycy9kb3ducmV2LnhtbFBLAQIUABQAAAAIAIdO4kD9Mp5jEwIAAPoDAAAOAAAA&#10;AAAAAAEAIAAAACUBAABkcnMvZTJvRG9jLnhtbFBLBQYAAAAABgAGAFkBAACqBQ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3852787712" behindDoc="1" locked="0" layoutInCell="1" allowOverlap="1">
                <wp:simplePos x="0" y="0"/>
                <wp:positionH relativeFrom="column">
                  <wp:posOffset>3098165</wp:posOffset>
                </wp:positionH>
                <wp:positionV relativeFrom="paragraph">
                  <wp:posOffset>4845050</wp:posOffset>
                </wp:positionV>
                <wp:extent cx="857250" cy="294640"/>
                <wp:effectExtent l="0" t="0" r="0" b="10160"/>
                <wp:wrapNone/>
                <wp:docPr id="1588" name="流程图: 过程 1588"/>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3.95pt;margin-top:381.5pt;height:23.2pt;width:67.5pt;z-index:-945496064;v-text-anchor:middle;mso-width-relative:page;mso-height-relative:page;" fillcolor="#FFFFFF [3201]" filled="t" stroked="f" coordsize="21600,21600" o:gfxdata="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ZCUpNtkAAAALAQAADwAA&#10;AAAAAAABACAAAAAiAAAAZHJzL2Rvd25yZXYueG1sUEsBAhQAFAAAAAgAh07iQBdty62HAgAA8gQA&#10;AA4AAAAAAAAAAQAgAAAAKAEAAGRycy9lMm9Eb2MueG1sUEsFBgAAAAAGAAYAWQEAACEGA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sz w:val="32"/>
        </w:rPr>
        <mc:AlternateContent>
          <mc:Choice Requires="wps">
            <w:drawing>
              <wp:anchor distT="0" distB="0" distL="114300" distR="114300" simplePos="0" relativeHeight="3852795904" behindDoc="0" locked="0" layoutInCell="1" allowOverlap="1">
                <wp:simplePos x="0" y="0"/>
                <wp:positionH relativeFrom="column">
                  <wp:posOffset>3204845</wp:posOffset>
                </wp:positionH>
                <wp:positionV relativeFrom="paragraph">
                  <wp:posOffset>5116195</wp:posOffset>
                </wp:positionV>
                <wp:extent cx="609600" cy="3175"/>
                <wp:effectExtent l="0" t="46355" r="0" b="64770"/>
                <wp:wrapNone/>
                <wp:docPr id="1589" name="直接箭头连接符 1589"/>
                <wp:cNvGraphicFramePr/>
                <a:graphic xmlns:a="http://schemas.openxmlformats.org/drawingml/2006/main">
                  <a:graphicData uri="http://schemas.microsoft.com/office/word/2010/wordprocessingShape">
                    <wps:wsp>
                      <wps:cNvCnPr/>
                      <wps:spPr>
                        <a:xfrm>
                          <a:off x="0" y="0"/>
                          <a:ext cx="609600" cy="3175"/>
                        </a:xfrm>
                        <a:prstGeom prst="straightConnector1">
                          <a:avLst/>
                        </a:prstGeom>
                        <a:noFill/>
                        <a:ln w="6350" cap="flat" cmpd="sng" algn="ctr">
                          <a:solidFill>
                            <a:sysClr val="windowText" lastClr="000000"/>
                          </a:solidFill>
                          <a:prstDash val="solid"/>
                          <a:miter lim="800000"/>
                          <a:tailEnd type="arrow"/>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2.35pt;margin-top:402.85pt;height:0.25pt;width:48pt;z-index:-442171392;mso-width-relative:page;mso-height-relative:page;" filled="f" stroked="t" coordsize="21600,21600" o:gfxdata="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IhifZAAAACwEA&#10;AA8AAAAAAAAAAQAgAAAAIgAAAGRycy9kb3ducmV2LnhtbFBLAQIUABQAAAAIAIdO4kAAHb2VGQIA&#10;AAgEAAAOAAAAAAAAAAEAIAAAACgBAABkcnMvZTJvRG9jLnhtbFBLBQYAAAAABgAGAFkBAACzBQAA&#10;AAA=&#10;">
                <v:fill on="f" focussize="0,0"/>
                <v:stroke weight="0.5pt" color="#000000 [3204]"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52687360" behindDoc="0" locked="0" layoutInCell="1" allowOverlap="1">
                <wp:simplePos x="0" y="0"/>
                <wp:positionH relativeFrom="column">
                  <wp:posOffset>2338705</wp:posOffset>
                </wp:positionH>
                <wp:positionV relativeFrom="paragraph">
                  <wp:posOffset>4826000</wp:posOffset>
                </wp:positionV>
                <wp:extent cx="866140" cy="520065"/>
                <wp:effectExtent l="6350" t="6350" r="22860" b="6985"/>
                <wp:wrapNone/>
                <wp:docPr id="1590" name="流程图: 过程 1590"/>
                <wp:cNvGraphicFramePr/>
                <a:graphic xmlns:a="http://schemas.openxmlformats.org/drawingml/2006/main">
                  <a:graphicData uri="http://schemas.microsoft.com/office/word/2010/wordprocessingShape">
                    <wps:wsp>
                      <wps:cNvSpPr/>
                      <wps:spPr>
                        <a:xfrm>
                          <a:off x="0" y="0"/>
                          <a:ext cx="866140" cy="52006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存档办结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84.15pt;margin-top:380pt;height:40.95pt;width:68.2pt;z-index:-442279936;v-text-anchor:middle;mso-width-relative:page;mso-height-relative:page;" fillcolor="#FFFFFF [3201]" filled="t" stroked="t" coordsize="21600,21600" o:gfxdata="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NXhZdcAAAALAQAADwAA&#10;AAAAAAABACAAAAAiAAAAZHJzL2Rvd25yZXYueG1sUEsBAhQAFAAAAAgAh07iQI55CeWJAgAAGwUA&#10;AA4AAAAAAAAAAQAgAAAAJgEAAGRycy9lMm9Eb2MueG1sUEsFBgAAAAAGAAYAWQEAACEGAAA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存档办结</w:t>
                      </w:r>
                    </w:p>
                  </w:txbxContent>
                </v:textbox>
              </v:shape>
            </w:pict>
          </mc:Fallback>
        </mc:AlternateConten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ind w:firstLine="960" w:firstLineChars="400"/>
        <w:rPr>
          <w:rFonts w:ascii="仿宋" w:hAnsi="仿宋" w:eastAsia="仿宋" w:cs="仿宋"/>
          <w:sz w:val="24"/>
        </w:rPr>
      </w:pPr>
      <w:r>
        <w:rPr>
          <w:rFonts w:hint="eastAsia" w:ascii="仿宋" w:hAnsi="仿宋" w:eastAsia="仿宋" w:cs="仿宋"/>
          <w:sz w:val="24"/>
        </w:rPr>
        <w:t xml:space="preserve">  </w:t>
      </w:r>
    </w:p>
    <w:p>
      <w:pPr>
        <w:ind w:firstLine="960" w:firstLineChars="400"/>
        <w:rPr>
          <w:rFonts w:ascii="黑体" w:hAnsi="黑体" w:eastAsia="黑体" w:cs="黑体"/>
          <w:sz w:val="32"/>
          <w:szCs w:val="32"/>
        </w:rPr>
      </w:pPr>
      <w:r>
        <w:rPr>
          <w:rFonts w:hint="eastAsia" w:ascii="仿宋" w:hAnsi="仿宋" w:eastAsia="仿宋" w:cs="仿宋"/>
          <w:sz w:val="24"/>
        </w:rPr>
        <w:t xml:space="preserve">                    </w:t>
      </w:r>
    </w:p>
    <w:p>
      <w:pPr>
        <w:rPr>
          <w:rFonts w:ascii="黑体" w:hAnsi="黑体" w:eastAsia="黑体" w:cs="黑体"/>
          <w:sz w:val="32"/>
          <w:szCs w:val="32"/>
        </w:rPr>
      </w:pPr>
    </w:p>
    <w:p>
      <w:pPr>
        <w:ind w:firstLine="5440" w:firstLineChars="1700"/>
        <w:rPr>
          <w:rFonts w:ascii="黑体" w:hAnsi="黑体" w:eastAsia="黑体" w:cs="黑体"/>
          <w:sz w:val="32"/>
          <w:szCs w:val="32"/>
        </w:rPr>
      </w:pPr>
    </w:p>
    <w:p>
      <w:pPr>
        <w:rPr>
          <w:rFonts w:ascii="黑体" w:hAnsi="黑体" w:eastAsia="黑体" w:cs="黑体"/>
          <w:sz w:val="32"/>
          <w:szCs w:val="32"/>
        </w:rPr>
      </w:pPr>
    </w:p>
    <w:p>
      <w:pPr>
        <w:rPr>
          <w:rFonts w:ascii="仿宋" w:hAnsi="仿宋" w:eastAsia="仿宋" w:cs="仿宋"/>
          <w:sz w:val="24"/>
        </w:rPr>
      </w:pPr>
      <w:r>
        <w:rPr>
          <w:rFonts w:hint="eastAsia" w:ascii="黑体" w:hAnsi="黑体" w:eastAsia="黑体" w:cs="黑体"/>
          <w:sz w:val="32"/>
          <w:szCs w:val="32"/>
        </w:rPr>
        <w:t xml:space="preserve">                                 </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bidi w:val="0"/>
        <w:rPr>
          <w:rFonts w:hint="eastAsia" w:asciiTheme="minorHAnsi" w:hAnsiTheme="minorHAnsi" w:eastAsiaTheme="minorEastAsia" w:cstheme="minorBidi"/>
          <w:kern w:val="2"/>
          <w:sz w:val="21"/>
          <w:szCs w:val="24"/>
          <w:lang w:val="en-US" w:eastAsia="zh-CN" w:bidi="ar-SA"/>
        </w:rPr>
      </w:pPr>
    </w:p>
    <w:p>
      <w:pPr>
        <w:bidi w:val="0"/>
        <w:rPr>
          <w:rFonts w:hint="eastAsia" w:asciiTheme="minorHAnsi" w:hAnsiTheme="minorHAnsi" w:eastAsiaTheme="minorEastAsia" w:cstheme="minorBidi"/>
          <w:kern w:val="2"/>
          <w:sz w:val="21"/>
          <w:szCs w:val="24"/>
          <w:lang w:val="en-US" w:eastAsia="zh-CN" w:bidi="ar-SA"/>
        </w:rPr>
      </w:pPr>
      <w:bookmarkStart w:id="0" w:name="_GoBack"/>
      <w:bookmarkEnd w:id="0"/>
    </w:p>
    <w:p>
      <w:pPr>
        <w:bidi w:val="0"/>
        <w:rPr>
          <w:rFonts w:hint="eastAsia" w:asciiTheme="minorHAnsi" w:hAnsiTheme="minorHAnsi" w:eastAsiaTheme="minorEastAsia" w:cstheme="minorBidi"/>
          <w:kern w:val="2"/>
          <w:sz w:val="21"/>
          <w:szCs w:val="24"/>
          <w:lang w:val="en-US" w:eastAsia="zh-CN" w:bidi="ar-SA"/>
        </w:rPr>
      </w:pPr>
    </w:p>
    <w:p>
      <w:pPr>
        <w:bidi w:val="0"/>
        <w:rPr>
          <w:rFonts w:hint="eastAsia" w:asciiTheme="minorHAnsi" w:hAnsiTheme="minorHAnsi" w:eastAsiaTheme="minorEastAsia" w:cstheme="minorBidi"/>
          <w:kern w:val="2"/>
          <w:sz w:val="21"/>
          <w:szCs w:val="24"/>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8066C"/>
    <w:rsid w:val="25E8066C"/>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2021-03-22T03:17:00Z</dcterms:created>
  <dc:creator>Z、小咪</dc:creator>
  <cp:lastModifiedBy>Z、小咪</cp:lastModifiedBy>
  <dcterms:modified xsi:type="dcterms:W3CDTF">2021-03-22T03:17:28Z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