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60" w:lineRule="exact"/>
        <w:jc w:val="center"/>
        <w:rPr>
          <w:rFonts w:hint="eastAsia" w:ascii="华文仿宋" w:hAnsi="华文仿宋" w:eastAsia="华文仿宋" w:cs="华文仿宋"/>
          <w:b/>
          <w:bCs/>
          <w:sz w:val="44"/>
          <w:szCs w:val="44"/>
        </w:rPr>
      </w:pPr>
      <w:r>
        <w:rPr>
          <w:rFonts w:hint="eastAsia" w:ascii="华文仿宋" w:hAnsi="华文仿宋" w:eastAsia="华文仿宋" w:cs="华文仿宋"/>
          <w:b/>
          <w:bCs/>
          <w:sz w:val="44"/>
          <w:szCs w:val="44"/>
        </w:rPr>
        <w:t>对实行家庭承包方式的农村土地承包</w:t>
      </w:r>
    </w:p>
    <w:p>
      <w:pPr>
        <w:jc w:val="center"/>
        <w:rPr>
          <w:rFonts w:hint="eastAsia" w:ascii="华文仿宋" w:hAnsi="华文仿宋" w:eastAsia="华文仿宋" w:cs="华文仿宋"/>
          <w:b/>
          <w:bCs/>
          <w:sz w:val="44"/>
          <w:szCs w:val="44"/>
        </w:rPr>
      </w:pPr>
      <w:r>
        <w:rPr>
          <w:rFonts w:hint="eastAsia" w:ascii="华文仿宋" w:hAnsi="华文仿宋" w:eastAsia="华文仿宋" w:cs="华文仿宋"/>
          <w:b/>
          <w:bCs/>
          <w:sz w:val="44"/>
          <w:szCs w:val="44"/>
        </w:rPr>
        <w:t>经营权颁证的审核</w:t>
      </w:r>
      <w:r>
        <w:rPr>
          <w:rFonts w:hint="eastAsia" w:ascii="华文仿宋" w:hAnsi="华文仿宋" w:eastAsia="华文仿宋" w:cs="华文仿宋"/>
          <w:b/>
          <w:bCs/>
          <w:sz w:val="44"/>
          <w:szCs w:val="44"/>
          <w:lang w:val="en-US" w:eastAsia="zh-CN"/>
        </w:rPr>
        <w:t>事项</w:t>
      </w:r>
      <w:r>
        <w:rPr>
          <w:rFonts w:hint="eastAsia" w:ascii="华文仿宋" w:hAnsi="华文仿宋" w:eastAsia="华文仿宋" w:cs="华文仿宋"/>
          <w:b/>
          <w:bCs/>
          <w:sz w:val="44"/>
          <w:szCs w:val="44"/>
        </w:rPr>
        <w:t>廉政风险防控图</w:t>
      </w:r>
    </w:p>
    <w:p>
      <w:pPr>
        <w:rPr>
          <w:rFonts w:ascii="黑体" w:hAnsi="黑体" w:eastAsia="黑体" w:cs="黑体"/>
          <w:sz w:val="32"/>
          <w:szCs w:val="32"/>
        </w:rPr>
      </w:pPr>
    </w:p>
    <w:p>
      <w:pPr>
        <w:rPr>
          <w:rFonts w:ascii="黑体" w:hAnsi="黑体" w:eastAsia="黑体" w:cs="黑体"/>
          <w:sz w:val="32"/>
          <w:szCs w:val="32"/>
        </w:rPr>
      </w:pPr>
      <w:r>
        <w:rPr>
          <w:rFonts w:hint="eastAsia" w:ascii="仿宋" w:hAnsi="仿宋" w:eastAsia="仿宋" w:cs="仿宋"/>
          <w:sz w:val="24"/>
        </w:rPr>
        <mc:AlternateContent>
          <mc:Choice Requires="wps">
            <w:drawing>
              <wp:anchor distT="0" distB="0" distL="114300" distR="114300" simplePos="0" relativeHeight="3807059968" behindDoc="0" locked="0" layoutInCell="1" allowOverlap="1">
                <wp:simplePos x="0" y="0"/>
                <wp:positionH relativeFrom="column">
                  <wp:posOffset>255270</wp:posOffset>
                </wp:positionH>
                <wp:positionV relativeFrom="paragraph">
                  <wp:posOffset>246380</wp:posOffset>
                </wp:positionV>
                <wp:extent cx="1239520" cy="1885950"/>
                <wp:effectExtent l="6350" t="6350" r="11430" b="12700"/>
                <wp:wrapNone/>
                <wp:docPr id="1523" name="流程图: 过程 1523"/>
                <wp:cNvGraphicFramePr/>
                <a:graphic xmlns:a="http://schemas.openxmlformats.org/drawingml/2006/main">
                  <a:graphicData uri="http://schemas.microsoft.com/office/word/2010/wordprocessingShape">
                    <wps:wsp>
                      <wps:cNvSpPr/>
                      <wps:spPr>
                        <a:xfrm>
                          <a:off x="0" y="0"/>
                          <a:ext cx="1239520" cy="1885950"/>
                        </a:xfrm>
                        <a:prstGeom prst="flowChart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rPr>
                                <w:rFonts w:ascii="仿宋" w:hAnsi="仿宋" w:eastAsia="仿宋" w:cs="仿宋"/>
                                <w:sz w:val="24"/>
                              </w:rPr>
                            </w:pPr>
                            <w:r>
                              <w:rPr>
                                <w:rFonts w:hint="eastAsia" w:ascii="仿宋" w:hAnsi="仿宋" w:eastAsia="仿宋" w:cs="仿宋"/>
                                <w:sz w:val="24"/>
                              </w:rPr>
                              <w:t>对办理农村土地承包经营权证业务材料不齐全的或不予受理的当事人，不履行告知义务，借机吃拿卡要，向当事人索取好处</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20.1pt;margin-top:19.4pt;height:148.5pt;width:97.6pt;z-index:-487907328;v-text-anchor:middle;mso-width-relative:page;mso-height-relative:page;" fillcolor="#FFFFFF [3201]" filled="t" stroked="t" coordsize="21600,21600" o:gfxdata="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">
                <v:fill on="t" focussize="0,0"/>
                <v:stroke weight="1pt" color="#000000 [3213]" miterlimit="8" joinstyle="miter"/>
                <v:imagedata o:title=""/>
                <o:lock v:ext="edit" aspectratio="f"/>
                <v:textbox>
                  <w:txbxContent>
                    <w:p>
                      <w:pPr>
                        <w:rPr>
                          <w:rFonts w:ascii="仿宋" w:hAnsi="仿宋" w:eastAsia="仿宋" w:cs="仿宋"/>
                          <w:sz w:val="24"/>
                        </w:rPr>
                      </w:pPr>
                      <w:r>
                        <w:rPr>
                          <w:rFonts w:hint="eastAsia" w:ascii="仿宋" w:hAnsi="仿宋" w:eastAsia="仿宋" w:cs="仿宋"/>
                          <w:sz w:val="24"/>
                        </w:rPr>
                        <w:t>对办理农村土地承包经营权证业务材料不齐全的或不予受理的当事人，不履行告知义务，借机吃拿卡要，向当事人索取好处</w:t>
                      </w:r>
                    </w:p>
                  </w:txbxContent>
                </v:textbox>
              </v:shape>
            </w:pict>
          </mc:Fallback>
        </mc:AlternateContent>
      </w:r>
      <w:r>
        <w:rPr>
          <w:rFonts w:hint="eastAsia" w:ascii="仿宋" w:hAnsi="仿宋" w:eastAsia="仿宋" w:cs="仿宋"/>
          <w:sz w:val="24"/>
        </w:rPr>
        <mc:AlternateContent>
          <mc:Choice Requires="wps">
            <w:drawing>
              <wp:anchor distT="0" distB="0" distL="114300" distR="114300" simplePos="0" relativeHeight="3807048704" behindDoc="0" locked="0" layoutInCell="1" allowOverlap="1">
                <wp:simplePos x="0" y="0"/>
                <wp:positionH relativeFrom="column">
                  <wp:posOffset>3970655</wp:posOffset>
                </wp:positionH>
                <wp:positionV relativeFrom="paragraph">
                  <wp:posOffset>340995</wp:posOffset>
                </wp:positionV>
                <wp:extent cx="1376045" cy="1764030"/>
                <wp:effectExtent l="6350" t="6350" r="8255" b="20320"/>
                <wp:wrapNone/>
                <wp:docPr id="1524" name="流程图: 过程 1524"/>
                <wp:cNvGraphicFramePr/>
                <a:graphic xmlns:a="http://schemas.openxmlformats.org/drawingml/2006/main">
                  <a:graphicData uri="http://schemas.microsoft.com/office/word/2010/wordprocessingShape">
                    <wps:wsp>
                      <wps:cNvSpPr/>
                      <wps:spPr>
                        <a:xfrm>
                          <a:off x="0" y="0"/>
                          <a:ext cx="1376045" cy="1764030"/>
                        </a:xfrm>
                        <a:prstGeom prst="flowChart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jc w:val="left"/>
                              <w:rPr>
                                <w:rFonts w:ascii="仿宋" w:hAnsi="仿宋" w:eastAsia="仿宋" w:cs="仿宋"/>
                                <w:sz w:val="24"/>
                              </w:rPr>
                            </w:pPr>
                            <w:r>
                              <w:rPr>
                                <w:rFonts w:hint="eastAsia" w:ascii="仿宋" w:hAnsi="仿宋" w:eastAsia="仿宋" w:cs="仿宋"/>
                                <w:color w:val="333333"/>
                                <w:sz w:val="24"/>
                                <w:shd w:val="clear" w:color="auto" w:fill="FFFFFF"/>
                              </w:rPr>
                              <w:t>加强对工作人员的业务培训，尤其是《中华人民共和国农村土地承包经营权证管理办法》的学习，熟悉工作开展流程和要求。</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312.65pt;margin-top:26.85pt;height:138.9pt;width:108.35pt;z-index:-487918592;v-text-anchor:middle;mso-width-relative:page;mso-height-relative:page;" fillcolor="#FFFFFF [3201]" filled="t" stroked="t" coordsize="21600,21600" o:gfxdata="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">
                <v:fill on="t" focussize="0,0"/>
                <v:stroke weight="1pt" color="#000000 [3213]" miterlimit="8" joinstyle="miter"/>
                <v:imagedata o:title=""/>
                <o:lock v:ext="edit" aspectratio="f"/>
                <v:textbox>
                  <w:txbxContent>
                    <w:p>
                      <w:pPr>
                        <w:jc w:val="left"/>
                        <w:rPr>
                          <w:rFonts w:ascii="仿宋" w:hAnsi="仿宋" w:eastAsia="仿宋" w:cs="仿宋"/>
                          <w:sz w:val="24"/>
                        </w:rPr>
                      </w:pPr>
                      <w:r>
                        <w:rPr>
                          <w:rFonts w:hint="eastAsia" w:ascii="仿宋" w:hAnsi="仿宋" w:eastAsia="仿宋" w:cs="仿宋"/>
                          <w:color w:val="333333"/>
                          <w:sz w:val="24"/>
                          <w:shd w:val="clear" w:color="auto" w:fill="FFFFFF"/>
                        </w:rPr>
                        <w:t>加强对工作人员的业务培训，尤其是《中华人民共和国农村土地承包经营权证管理办法》的学习，熟悉工作开展流程和要求。</w:t>
                      </w:r>
                    </w:p>
                  </w:txbxContent>
                </v:textbox>
              </v:shape>
            </w:pict>
          </mc:Fallback>
        </mc:AlternateContent>
      </w:r>
      <w:r>
        <w:rPr>
          <w:sz w:val="32"/>
        </w:rPr>
        <mc:AlternateContent>
          <mc:Choice Requires="wps">
            <w:drawing>
              <wp:anchor distT="0" distB="0" distL="114300" distR="114300" simplePos="0" relativeHeight="3807046656" behindDoc="0" locked="0" layoutInCell="1" allowOverlap="1">
                <wp:simplePos x="0" y="0"/>
                <wp:positionH relativeFrom="column">
                  <wp:posOffset>2209800</wp:posOffset>
                </wp:positionH>
                <wp:positionV relativeFrom="paragraph">
                  <wp:posOffset>4445</wp:posOffset>
                </wp:positionV>
                <wp:extent cx="1123950" cy="428625"/>
                <wp:effectExtent l="6350" t="6350" r="12700" b="22225"/>
                <wp:wrapNone/>
                <wp:docPr id="1525" name="流程图: 可选过程 1525"/>
                <wp:cNvGraphicFramePr/>
                <a:graphic xmlns:a="http://schemas.openxmlformats.org/drawingml/2006/main">
                  <a:graphicData uri="http://schemas.microsoft.com/office/word/2010/wordprocessingShape">
                    <wps:wsp>
                      <wps:cNvSpPr/>
                      <wps:spPr>
                        <a:xfrm>
                          <a:off x="0" y="0"/>
                          <a:ext cx="1123950" cy="428625"/>
                        </a:xfrm>
                        <a:prstGeom prst="flowChartAlternate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jc w:val="center"/>
                            </w:pPr>
                            <w:r>
                              <w:rPr>
                                <w:rFonts w:hint="eastAsia" w:ascii="仿宋" w:hAnsi="仿宋" w:eastAsia="仿宋" w:cs="仿宋"/>
                                <w:sz w:val="24"/>
                              </w:rPr>
                              <w:t xml:space="preserve">申请人申请 </w:t>
                            </w:r>
                            <w:r>
                              <w:rPr>
                                <w:rFonts w:hint="eastAsia"/>
                              </w:rPr>
                              <w:t xml:space="preserve">                                                                                                                                                                                                                                                                               </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76" type="#_x0000_t176" style="position:absolute;left:0pt;margin-left:174pt;margin-top:0.35pt;height:33.75pt;width:88.5pt;z-index:-487920640;v-text-anchor:middle;mso-width-relative:page;mso-height-relative:page;" fillcolor="#FFFFFF [3201]" filled="t" stroked="t" coordsize="21600,21600" o:gfxdata="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">
                <v:fill on="t" focussize="0,0"/>
                <v:stroke weight="1pt" color="#000000 [3213]" miterlimit="8" joinstyle="miter"/>
                <v:imagedata o:title=""/>
                <o:lock v:ext="edit" aspectratio="f"/>
                <v:textbox>
                  <w:txbxContent>
                    <w:p>
                      <w:pPr>
                        <w:jc w:val="center"/>
                      </w:pPr>
                      <w:r>
                        <w:rPr>
                          <w:rFonts w:hint="eastAsia" w:ascii="仿宋" w:hAnsi="仿宋" w:eastAsia="仿宋" w:cs="仿宋"/>
                          <w:sz w:val="24"/>
                        </w:rPr>
                        <w:t xml:space="preserve">申请人申请 </w:t>
                      </w:r>
                      <w:r>
                        <w:rPr>
                          <w:rFonts w:hint="eastAsia"/>
                        </w:rPr>
                        <w:t xml:space="preserve">                                                                                                                                                                                                                                                                               </w:t>
                      </w:r>
                    </w:p>
                  </w:txbxContent>
                </v:textbox>
              </v:shape>
            </w:pict>
          </mc:Fallback>
        </mc:AlternateContent>
      </w:r>
    </w:p>
    <w:p>
      <w:pPr>
        <w:rPr>
          <w:rFonts w:ascii="黑体" w:hAnsi="黑体" w:eastAsia="黑体" w:cs="黑体"/>
          <w:sz w:val="32"/>
          <w:szCs w:val="32"/>
        </w:rPr>
      </w:pPr>
      <w:r>
        <w:rPr>
          <w:sz w:val="32"/>
        </w:rPr>
        <mc:AlternateContent>
          <mc:Choice Requires="wps">
            <w:drawing>
              <wp:anchor distT="0" distB="0" distL="114300" distR="114300" simplePos="0" relativeHeight="3807744000" behindDoc="0" locked="0" layoutInCell="1" allowOverlap="1">
                <wp:simplePos x="0" y="0"/>
                <wp:positionH relativeFrom="column">
                  <wp:posOffset>2771775</wp:posOffset>
                </wp:positionH>
                <wp:positionV relativeFrom="paragraph">
                  <wp:posOffset>36830</wp:posOffset>
                </wp:positionV>
                <wp:extent cx="0" cy="859155"/>
                <wp:effectExtent l="48895" t="0" r="65405" b="17145"/>
                <wp:wrapNone/>
                <wp:docPr id="1526" name="直接箭头连接符 1526"/>
                <wp:cNvGraphicFramePr/>
                <a:graphic xmlns:a="http://schemas.openxmlformats.org/drawingml/2006/main">
                  <a:graphicData uri="http://schemas.microsoft.com/office/word/2010/wordprocessingShape">
                    <wps:wsp>
                      <wps:cNvCnPr>
                        <a:stCxn id="1525" idx="2"/>
                        <a:endCxn id="1529" idx="0"/>
                      </wps:cNvCnPr>
                      <wps:spPr>
                        <a:xfrm>
                          <a:off x="3680460" y="2021840"/>
                          <a:ext cx="0" cy="85915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18.25pt;margin-top:2.9pt;height:67.65pt;width:0pt;z-index:-487223296;mso-width-relative:page;mso-height-relative:page;" filled="f" stroked="t" coordsize="21600,21600" o:gfxdata="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ueedadYAAAAJAQAADwAAAAAAAAABACAAAAAiAAAAZHJzL2Rvd25yZXYueG1sUEsBAhQAFAAA&#10;AAgAh07iQL5JiBMqAgAANQQAAA4AAAAAAAAAAQAgAAAAJQEAAGRycy9lMm9Eb2MueG1sUEsFBgAA&#10;AAAGAAYAWQEAAMEFAAAAAA==&#10;">
                <v:fill on="f" focussize="0,0"/>
                <v:stroke weight="0.5pt" color="#000000 [3213]" miterlimit="8" joinstyle="miter" endarrow="open"/>
                <v:imagedata o:title=""/>
                <o:lock v:ext="edit" aspectratio="f"/>
              </v:shape>
            </w:pict>
          </mc:Fallback>
        </mc:AlternateContent>
      </w:r>
    </w:p>
    <w:p>
      <w:pPr>
        <w:rPr>
          <w:rFonts w:ascii="黑体" w:hAnsi="黑体" w:eastAsia="黑体" w:cs="黑体"/>
          <w:sz w:val="32"/>
          <w:szCs w:val="32"/>
        </w:rPr>
      </w:pPr>
    </w:p>
    <w:p>
      <w:pPr>
        <w:ind w:firstLine="960" w:firstLineChars="400"/>
        <w:rPr>
          <w:rFonts w:ascii="仿宋" w:hAnsi="仿宋" w:eastAsia="仿宋" w:cs="仿宋"/>
          <w:sz w:val="24"/>
        </w:rPr>
      </w:pPr>
      <w:r>
        <w:rPr>
          <w:rFonts w:hint="eastAsia" w:ascii="仿宋" w:hAnsi="仿宋" w:eastAsia="仿宋" w:cs="仿宋"/>
          <w:sz w:val="24"/>
        </w:rPr>
        <mc:AlternateContent>
          <mc:Choice Requires="wps">
            <w:drawing>
              <wp:anchor distT="0" distB="0" distL="114300" distR="114300" simplePos="0" relativeHeight="3807105024" behindDoc="1" locked="0" layoutInCell="1" allowOverlap="1">
                <wp:simplePos x="0" y="0"/>
                <wp:positionH relativeFrom="column">
                  <wp:posOffset>3151505</wp:posOffset>
                </wp:positionH>
                <wp:positionV relativeFrom="paragraph">
                  <wp:posOffset>90805</wp:posOffset>
                </wp:positionV>
                <wp:extent cx="857250" cy="294640"/>
                <wp:effectExtent l="0" t="0" r="0" b="10160"/>
                <wp:wrapNone/>
                <wp:docPr id="1527" name="流程图: 过程 1527"/>
                <wp:cNvGraphicFramePr/>
                <a:graphic xmlns:a="http://schemas.openxmlformats.org/drawingml/2006/main">
                  <a:graphicData uri="http://schemas.microsoft.com/office/word/2010/wordprocessingShape">
                    <wps:wsp>
                      <wps:cNvSpPr/>
                      <wps:spPr>
                        <a:xfrm>
                          <a:off x="0" y="0"/>
                          <a:ext cx="857250" cy="294640"/>
                        </a:xfrm>
                        <a:prstGeom prst="flowChartProcess">
                          <a:avLst/>
                        </a:prstGeom>
                        <a:ln>
                          <a:noFill/>
                        </a:ln>
                      </wps:spPr>
                      <wps:style>
                        <a:lnRef idx="2">
                          <a:schemeClr val="accent6"/>
                        </a:lnRef>
                        <a:fillRef idx="1">
                          <a:schemeClr val="lt1"/>
                        </a:fillRef>
                        <a:effectRef idx="0">
                          <a:schemeClr val="accent6"/>
                        </a:effectRef>
                        <a:fontRef idx="minor">
                          <a:schemeClr val="dk1"/>
                        </a:fontRef>
                      </wps:style>
                      <wps:txbx>
                        <w:txbxContent>
                          <w:p>
                            <w:pPr>
                              <w:jc w:val="center"/>
                              <w:rPr>
                                <w:rFonts w:ascii="仿宋" w:hAnsi="仿宋" w:eastAsia="仿宋" w:cs="仿宋"/>
                                <w:sz w:val="24"/>
                              </w:rPr>
                            </w:pPr>
                            <w:r>
                              <w:rPr>
                                <w:rFonts w:hint="eastAsia" w:ascii="仿宋" w:hAnsi="仿宋" w:eastAsia="仿宋" w:cs="仿宋"/>
                                <w:sz w:val="24"/>
                              </w:rPr>
                              <w:t>防控措施</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248.15pt;margin-top:7.15pt;height:23.2pt;width:67.5pt;z-index:-991178752;v-text-anchor:middle;mso-width-relative:page;mso-height-relative:page;" fillcolor="#FFFFFF [3201]" filled="t" stroked="f" coordsize="21600,21600" o:gfxdata="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">
                <v:fill on="t" focussize="0,0"/>
                <v:stroke on="f" weight="1pt" miterlimit="8" joinstyle="miter"/>
                <v:imagedata o:title=""/>
                <o:lock v:ext="edit" aspectratio="f"/>
                <v:textbox>
                  <w:txbxContent>
                    <w:p>
                      <w:pPr>
                        <w:jc w:val="center"/>
                        <w:rPr>
                          <w:rFonts w:ascii="仿宋" w:hAnsi="仿宋" w:eastAsia="仿宋" w:cs="仿宋"/>
                          <w:sz w:val="24"/>
                        </w:rPr>
                      </w:pPr>
                      <w:r>
                        <w:rPr>
                          <w:rFonts w:hint="eastAsia" w:ascii="仿宋" w:hAnsi="仿宋" w:eastAsia="仿宋" w:cs="仿宋"/>
                          <w:sz w:val="24"/>
                        </w:rPr>
                        <w:t>防控措施</w:t>
                      </w:r>
                    </w:p>
                  </w:txbxContent>
                </v:textbox>
              </v:shape>
            </w:pict>
          </mc:Fallback>
        </mc:AlternateContent>
      </w:r>
      <w:r>
        <w:rPr>
          <w:rFonts w:hint="eastAsia" w:ascii="仿宋" w:hAnsi="仿宋" w:eastAsia="仿宋" w:cs="仿宋"/>
          <w:sz w:val="24"/>
        </w:rPr>
        <mc:AlternateContent>
          <mc:Choice Requires="wps">
            <w:drawing>
              <wp:anchor distT="0" distB="0" distL="114300" distR="114300" simplePos="0" relativeHeight="3807056896" behindDoc="1" locked="0" layoutInCell="1" allowOverlap="1">
                <wp:simplePos x="0" y="0"/>
                <wp:positionH relativeFrom="column">
                  <wp:posOffset>1571625</wp:posOffset>
                </wp:positionH>
                <wp:positionV relativeFrom="paragraph">
                  <wp:posOffset>102870</wp:posOffset>
                </wp:positionV>
                <wp:extent cx="704215" cy="285750"/>
                <wp:effectExtent l="0" t="0" r="635" b="0"/>
                <wp:wrapNone/>
                <wp:docPr id="1528" name="流程图: 过程 1528"/>
                <wp:cNvGraphicFramePr/>
                <a:graphic xmlns:a="http://schemas.openxmlformats.org/drawingml/2006/main">
                  <a:graphicData uri="http://schemas.microsoft.com/office/word/2010/wordprocessingShape">
                    <wps:wsp>
                      <wps:cNvSpPr/>
                      <wps:spPr>
                        <a:xfrm>
                          <a:off x="0" y="0"/>
                          <a:ext cx="704215" cy="285750"/>
                        </a:xfrm>
                        <a:prstGeom prst="flowChartProcess">
                          <a:avLst/>
                        </a:prstGeom>
                        <a:ln>
                          <a:noFill/>
                        </a:ln>
                      </wps:spPr>
                      <wps:style>
                        <a:lnRef idx="2">
                          <a:schemeClr val="accent6"/>
                        </a:lnRef>
                        <a:fillRef idx="1">
                          <a:schemeClr val="lt1"/>
                        </a:fillRef>
                        <a:effectRef idx="0">
                          <a:schemeClr val="accent6"/>
                        </a:effectRef>
                        <a:fontRef idx="minor">
                          <a:schemeClr val="dk1"/>
                        </a:fontRef>
                      </wps:style>
                      <wps:txbx>
                        <w:txbxContent>
                          <w:p>
                            <w:pPr>
                              <w:jc w:val="center"/>
                              <w:rPr>
                                <w:rFonts w:ascii="仿宋" w:hAnsi="仿宋" w:eastAsia="仿宋" w:cs="仿宋"/>
                                <w:sz w:val="24"/>
                              </w:rPr>
                            </w:pPr>
                            <w:r>
                              <w:rPr>
                                <w:rFonts w:hint="eastAsia" w:ascii="仿宋" w:hAnsi="仿宋" w:eastAsia="仿宋" w:cs="仿宋"/>
                                <w:sz w:val="24"/>
                              </w:rPr>
                              <w:t>风险点</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123.75pt;margin-top:8.1pt;height:22.5pt;width:55.45pt;z-index:-991226880;v-text-anchor:middle;mso-width-relative:page;mso-height-relative:page;" fillcolor="#FFFFFF [3201]" filled="t" stroked="f" coordsize="21600,21600" o:gfxdata="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Du3b3R2AAAAAkBAAAP&#10;AAAAAAAAAAEAIAAAACIAAABkcnMvZG93bnJldi54bWxQSwECFAAUAAAACACHTuJA4l+6rIoCAADy&#10;BAAADgAAAAAAAAABACAAAAAnAQAAZHJzL2Uyb0RvYy54bWxQSwUGAAAAAAYABgBZAQAAIwYAAAAA&#10;">
                <v:fill on="t" focussize="0,0"/>
                <v:stroke on="f" weight="1pt" miterlimit="8" joinstyle="miter"/>
                <v:imagedata o:title=""/>
                <o:lock v:ext="edit" aspectratio="f"/>
                <v:textbox>
                  <w:txbxContent>
                    <w:p>
                      <w:pPr>
                        <w:jc w:val="center"/>
                        <w:rPr>
                          <w:rFonts w:ascii="仿宋" w:hAnsi="仿宋" w:eastAsia="仿宋" w:cs="仿宋"/>
                          <w:sz w:val="24"/>
                        </w:rPr>
                      </w:pPr>
                      <w:r>
                        <w:rPr>
                          <w:rFonts w:hint="eastAsia" w:ascii="仿宋" w:hAnsi="仿宋" w:eastAsia="仿宋" w:cs="仿宋"/>
                          <w:sz w:val="24"/>
                        </w:rPr>
                        <w:t>风险点</w:t>
                      </w:r>
                    </w:p>
                  </w:txbxContent>
                </v:textbox>
              </v:shape>
            </w:pict>
          </mc:Fallback>
        </mc:AlternateContent>
      </w:r>
      <w:r>
        <w:rPr>
          <w:sz w:val="32"/>
        </w:rPr>
        <mc:AlternateContent>
          <mc:Choice Requires="wps">
            <w:drawing>
              <wp:anchor distT="0" distB="0" distL="114300" distR="114300" simplePos="0" relativeHeight="3807026176" behindDoc="0" locked="0" layoutInCell="1" allowOverlap="1">
                <wp:simplePos x="0" y="0"/>
                <wp:positionH relativeFrom="column">
                  <wp:posOffset>2246630</wp:posOffset>
                </wp:positionH>
                <wp:positionV relativeFrom="paragraph">
                  <wp:posOffset>103505</wp:posOffset>
                </wp:positionV>
                <wp:extent cx="1049655" cy="590550"/>
                <wp:effectExtent l="12700" t="6985" r="23495" b="12065"/>
                <wp:wrapNone/>
                <wp:docPr id="1529" name="流程图: 决策 1529"/>
                <wp:cNvGraphicFramePr/>
                <a:graphic xmlns:a="http://schemas.openxmlformats.org/drawingml/2006/main">
                  <a:graphicData uri="http://schemas.microsoft.com/office/word/2010/wordprocessingShape">
                    <wps:wsp>
                      <wps:cNvSpPr/>
                      <wps:spPr>
                        <a:xfrm>
                          <a:off x="0" y="0"/>
                          <a:ext cx="1049655" cy="590550"/>
                        </a:xfrm>
                        <a:prstGeom prst="flowChartDecision">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jc w:val="center"/>
                              <w:rPr>
                                <w:rFonts w:ascii="仿宋" w:hAnsi="仿宋" w:eastAsia="仿宋" w:cs="仿宋"/>
                                <w:sz w:val="24"/>
                              </w:rPr>
                            </w:pPr>
                            <w:r>
                              <w:rPr>
                                <w:rFonts w:hint="eastAsia" w:ascii="仿宋" w:hAnsi="仿宋" w:eastAsia="仿宋" w:cs="仿宋"/>
                                <w:sz w:val="24"/>
                              </w:rPr>
                              <w:t>受理</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10" type="#_x0000_t110" style="position:absolute;left:0pt;margin-left:176.9pt;margin-top:8.15pt;height:46.5pt;width:82.65pt;z-index:-487941120;v-text-anchor:middle;mso-width-relative:page;mso-height-relative:page;" fillcolor="#FFFFFF [3201]" filled="t" stroked="t" coordsize="21600,21600" o:gfxdata="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">
                <v:fill on="t" focussize="0,0"/>
                <v:stroke weight="1pt" color="#000000 [3213]" miterlimit="8" joinstyle="miter"/>
                <v:imagedata o:title=""/>
                <o:lock v:ext="edit" aspectratio="f"/>
                <v:textbox>
                  <w:txbxContent>
                    <w:p>
                      <w:pPr>
                        <w:jc w:val="center"/>
                        <w:rPr>
                          <w:rFonts w:ascii="仿宋" w:hAnsi="仿宋" w:eastAsia="仿宋" w:cs="仿宋"/>
                          <w:sz w:val="24"/>
                        </w:rPr>
                      </w:pPr>
                      <w:r>
                        <w:rPr>
                          <w:rFonts w:hint="eastAsia" w:ascii="仿宋" w:hAnsi="仿宋" w:eastAsia="仿宋" w:cs="仿宋"/>
                          <w:sz w:val="24"/>
                        </w:rPr>
                        <w:t>受理</w:t>
                      </w:r>
                    </w:p>
                  </w:txbxContent>
                </v:textbox>
              </v:shape>
            </w:pict>
          </mc:Fallback>
        </mc:AlternateContent>
      </w:r>
      <w:r>
        <w:rPr>
          <w:rFonts w:hint="eastAsia" w:ascii="仿宋" w:hAnsi="仿宋" w:eastAsia="仿宋" w:cs="仿宋"/>
          <w:sz w:val="24"/>
        </w:rPr>
        <w:t xml:space="preserve">  </w:t>
      </w:r>
    </w:p>
    <w:p>
      <w:pPr>
        <w:ind w:firstLine="1280" w:firstLineChars="400"/>
        <w:rPr>
          <w:rFonts w:ascii="黑体" w:hAnsi="黑体" w:eastAsia="黑体" w:cs="黑体"/>
          <w:sz w:val="32"/>
          <w:szCs w:val="32"/>
        </w:rPr>
      </w:pPr>
      <w:r>
        <w:rPr>
          <w:sz w:val="32"/>
        </w:rPr>
        <mc:AlternateContent>
          <mc:Choice Requires="wps">
            <w:drawing>
              <wp:anchor distT="0" distB="0" distL="114300" distR="114300" simplePos="0" relativeHeight="3807102976" behindDoc="0" locked="0" layoutInCell="1" allowOverlap="1">
                <wp:simplePos x="0" y="0"/>
                <wp:positionH relativeFrom="column">
                  <wp:posOffset>3284220</wp:posOffset>
                </wp:positionH>
                <wp:positionV relativeFrom="paragraph">
                  <wp:posOffset>195580</wp:posOffset>
                </wp:positionV>
                <wp:extent cx="678180" cy="1270"/>
                <wp:effectExtent l="0" t="48260" r="7620" b="64770"/>
                <wp:wrapNone/>
                <wp:docPr id="1530" name="直接箭头连接符 1530"/>
                <wp:cNvGraphicFramePr/>
                <a:graphic xmlns:a="http://schemas.openxmlformats.org/drawingml/2006/main">
                  <a:graphicData uri="http://schemas.microsoft.com/office/word/2010/wordprocessingShape">
                    <wps:wsp>
                      <wps:cNvCnPr/>
                      <wps:spPr>
                        <a:xfrm>
                          <a:off x="0" y="0"/>
                          <a:ext cx="678180" cy="127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58.6pt;margin-top:15.4pt;height:0.1pt;width:53.4pt;z-index:-487864320;mso-width-relative:page;mso-height-relative:page;" filled="f" stroked="t" coordsize="21600,21600" o:gfxdata="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xAWZdgAAAAJAQAADwAAAAAAAAABACAAAAAiAAAA&#10;ZHJzL2Rvd25yZXYueG1sUEsBAhQAFAAAAAgAh07iQM+yNh0HAgAA5gMAAA4AAAAAAAAAAQAgAAAA&#10;JwEAAGRycy9lMm9Eb2MueG1sUEsFBgAAAAAGAAYAWQEAAKAFAAAAAA==&#10;">
                <v:fill on="f" focussize="0,0"/>
                <v:stroke weight="0.5pt" color="#000000 [3213]" miterlimit="8" joinstyle="miter" endarrow="open"/>
                <v:imagedata o:title=""/>
                <o:lock v:ext="edit" aspectratio="f"/>
              </v:shape>
            </w:pict>
          </mc:Fallback>
        </mc:AlternateContent>
      </w:r>
      <w:r>
        <w:rPr>
          <w:sz w:val="32"/>
        </w:rPr>
        <mc:AlternateContent>
          <mc:Choice Requires="wps">
            <w:drawing>
              <wp:anchor distT="0" distB="0" distL="114300" distR="114300" simplePos="0" relativeHeight="3807052800" behindDoc="0" locked="0" layoutInCell="1" allowOverlap="1">
                <wp:simplePos x="0" y="0"/>
                <wp:positionH relativeFrom="column">
                  <wp:posOffset>1496060</wp:posOffset>
                </wp:positionH>
                <wp:positionV relativeFrom="paragraph">
                  <wp:posOffset>189865</wp:posOffset>
                </wp:positionV>
                <wp:extent cx="762000" cy="3175"/>
                <wp:effectExtent l="0" t="48895" r="0" b="62230"/>
                <wp:wrapNone/>
                <wp:docPr id="1531" name="直接箭头连接符 1531"/>
                <wp:cNvGraphicFramePr/>
                <a:graphic xmlns:a="http://schemas.openxmlformats.org/drawingml/2006/main">
                  <a:graphicData uri="http://schemas.microsoft.com/office/word/2010/wordprocessingShape">
                    <wps:wsp>
                      <wps:cNvCnPr/>
                      <wps:spPr>
                        <a:xfrm flipH="1" flipV="1">
                          <a:off x="0" y="0"/>
                          <a:ext cx="762000" cy="317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 y;margin-left:117.8pt;margin-top:14.95pt;height:0.25pt;width:60pt;z-index:-487914496;mso-width-relative:page;mso-height-relative:page;" filled="f" stroked="t" coordsize="21600,21600" o:gfxdata="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Pm+CjjWAAAACQEAAA8AAAAAAAAA&#10;AQAgAAAAIgAAAGRycy9kb3ducmV2LnhtbFBLAQIUABQAAAAIAIdO4kDmqlTjEwIAAPoDAAAOAAAA&#10;AAAAAAEAIAAAACUBAABkcnMvZTJvRG9jLnhtbFBLBQYAAAAABgAGAFkBAACqBQAAAAA=&#10;">
                <v:fill on="f" focussize="0,0"/>
                <v:stroke weight="0.5pt" color="#000000 [3213]" miterlimit="8" joinstyle="miter" endarrow="open"/>
                <v:imagedata o:title=""/>
                <o:lock v:ext="edit" aspectratio="f"/>
              </v:shape>
            </w:pict>
          </mc:Fallback>
        </mc:AlternateContent>
      </w:r>
      <w:r>
        <w:rPr>
          <w:rFonts w:hint="eastAsia" w:ascii="仿宋" w:hAnsi="仿宋" w:eastAsia="仿宋" w:cs="仿宋"/>
          <w:sz w:val="24"/>
        </w:rPr>
        <w:t xml:space="preserve">                    </w:t>
      </w:r>
    </w:p>
    <w:p>
      <w:pPr>
        <w:rPr>
          <w:rFonts w:ascii="黑体" w:hAnsi="黑体" w:eastAsia="黑体" w:cs="黑体"/>
          <w:sz w:val="32"/>
          <w:szCs w:val="32"/>
        </w:rPr>
      </w:pPr>
      <w:r>
        <w:rPr>
          <w:sz w:val="32"/>
        </w:rPr>
        <mc:AlternateContent>
          <mc:Choice Requires="wps">
            <w:drawing>
              <wp:anchor distT="0" distB="0" distL="114300" distR="114300" simplePos="0" relativeHeight="3807747072" behindDoc="0" locked="0" layoutInCell="1" allowOverlap="1">
                <wp:simplePos x="0" y="0"/>
                <wp:positionH relativeFrom="column">
                  <wp:posOffset>2771775</wp:posOffset>
                </wp:positionH>
                <wp:positionV relativeFrom="paragraph">
                  <wp:posOffset>99695</wp:posOffset>
                </wp:positionV>
                <wp:extent cx="0" cy="565150"/>
                <wp:effectExtent l="48895" t="0" r="65405" b="6350"/>
                <wp:wrapNone/>
                <wp:docPr id="1532" name="直接箭头连接符 1532"/>
                <wp:cNvGraphicFramePr/>
                <a:graphic xmlns:a="http://schemas.openxmlformats.org/drawingml/2006/main">
                  <a:graphicData uri="http://schemas.microsoft.com/office/word/2010/wordprocessingShape">
                    <wps:wsp>
                      <wps:cNvCnPr>
                        <a:stCxn id="1529" idx="2"/>
                        <a:endCxn id="1537" idx="0"/>
                      </wps:cNvCnPr>
                      <wps:spPr>
                        <a:xfrm>
                          <a:off x="0" y="0"/>
                          <a:ext cx="0" cy="56515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18.25pt;margin-top:7.85pt;height:44.5pt;width:0pt;z-index:-487220224;mso-width-relative:page;mso-height-relative:page;" filled="f" stroked="t" coordsize="21600,21600" o:gfxdata="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LS4m0PX&#10;AAAACgEAAA8AAAAAAAAAAQAgAAAAIgAAAGRycy9kb3ducmV2LnhtbFBLAQIUABQAAAAIAIdO4kC+&#10;5w2kIQIAACkEAAAOAAAAAAAAAAEAIAAAACYBAABkcnMvZTJvRG9jLnhtbFBLBQYAAAAABgAGAFkB&#10;AAC5BQAAAAA=&#10;">
                <v:fill on="f" focussize="0,0"/>
                <v:stroke weight="0.5pt" color="#000000 [3213]" miterlimit="8" joinstyle="miter" endarrow="open"/>
                <v:imagedata o:title=""/>
                <o:lock v:ext="edit" aspectratio="f"/>
              </v:shape>
            </w:pict>
          </mc:Fallback>
        </mc:AlternateContent>
      </w:r>
    </w:p>
    <w:p>
      <w:pPr>
        <w:ind w:firstLine="4080" w:firstLineChars="1700"/>
        <w:rPr>
          <w:rFonts w:ascii="黑体" w:hAnsi="黑体" w:eastAsia="黑体" w:cs="黑体"/>
          <w:sz w:val="32"/>
          <w:szCs w:val="32"/>
        </w:rPr>
      </w:pPr>
      <w:r>
        <w:rPr>
          <w:rFonts w:hint="eastAsia" w:ascii="仿宋" w:hAnsi="仿宋" w:eastAsia="仿宋" w:cs="仿宋"/>
          <w:sz w:val="24"/>
        </w:rPr>
        <mc:AlternateContent>
          <mc:Choice Requires="wps">
            <w:drawing>
              <wp:anchor distT="0" distB="0" distL="114300" distR="114300" simplePos="0" relativeHeight="3807084544" behindDoc="0" locked="0" layoutInCell="1" allowOverlap="1">
                <wp:simplePos x="0" y="0"/>
                <wp:positionH relativeFrom="column">
                  <wp:posOffset>234950</wp:posOffset>
                </wp:positionH>
                <wp:positionV relativeFrom="paragraph">
                  <wp:posOffset>115570</wp:posOffset>
                </wp:positionV>
                <wp:extent cx="1252220" cy="2057400"/>
                <wp:effectExtent l="6350" t="6350" r="17780" b="12700"/>
                <wp:wrapNone/>
                <wp:docPr id="1533" name="流程图: 过程 1533"/>
                <wp:cNvGraphicFramePr/>
                <a:graphic xmlns:a="http://schemas.openxmlformats.org/drawingml/2006/main">
                  <a:graphicData uri="http://schemas.microsoft.com/office/word/2010/wordprocessingShape">
                    <wps:wsp>
                      <wps:cNvSpPr/>
                      <wps:spPr>
                        <a:xfrm>
                          <a:off x="0" y="0"/>
                          <a:ext cx="1252220" cy="2057400"/>
                        </a:xfrm>
                        <a:prstGeom prst="flowChart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rPr>
                                <w:rFonts w:ascii="仿宋" w:hAnsi="仿宋" w:eastAsia="仿宋" w:cs="仿宋"/>
                                <w:sz w:val="24"/>
                              </w:rPr>
                            </w:pPr>
                            <w:r>
                              <w:rPr>
                                <w:rFonts w:hint="eastAsia" w:ascii="仿宋" w:hAnsi="仿宋" w:eastAsia="仿宋" w:cs="仿宋"/>
                                <w:color w:val="333333"/>
                                <w:sz w:val="24"/>
                                <w:shd w:val="clear" w:color="auto" w:fill="FFFFFF"/>
                              </w:rPr>
                              <w:t>审查过程中，收受当事人的贿赂、接受宴请、高消费娱乐活动等，帮助当事人编制虚假材料或不按照法定招标、拍卖等程序确定施工单位。</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18.5pt;margin-top:9.1pt;height:162pt;width:98.6pt;z-index:-487882752;v-text-anchor:middle;mso-width-relative:page;mso-height-relative:page;" fillcolor="#FFFFFF [3201]" filled="t" stroked="t" coordsize="21600,21600" o:gfxdata="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DZANNR1AAAAAkBAAAP&#10;AAAAAAAAAAEAIAAAACIAAABkcnMvZG93bnJldi54bWxQSwECFAAUAAAACACHTuJA2Ty/Xo4CAAAd&#10;BQAADgAAAAAAAAABACAAAAAjAQAAZHJzL2Uyb0RvYy54bWxQSwUGAAAAAAYABgBZAQAAIwYAAAAA&#10;">
                <v:fill on="t" focussize="0,0"/>
                <v:stroke weight="1pt" color="#000000 [3213]" miterlimit="8" joinstyle="miter"/>
                <v:imagedata o:title=""/>
                <o:lock v:ext="edit" aspectratio="f"/>
                <v:textbox>
                  <w:txbxContent>
                    <w:p>
                      <w:pPr>
                        <w:rPr>
                          <w:rFonts w:ascii="仿宋" w:hAnsi="仿宋" w:eastAsia="仿宋" w:cs="仿宋"/>
                          <w:sz w:val="24"/>
                        </w:rPr>
                      </w:pPr>
                      <w:r>
                        <w:rPr>
                          <w:rFonts w:hint="eastAsia" w:ascii="仿宋" w:hAnsi="仿宋" w:eastAsia="仿宋" w:cs="仿宋"/>
                          <w:color w:val="333333"/>
                          <w:sz w:val="24"/>
                          <w:shd w:val="clear" w:color="auto" w:fill="FFFFFF"/>
                        </w:rPr>
                        <w:t>审查过程中，收受当事人的贿赂、接受宴请、高消费娱乐活动等，帮助当事人编制虚假材料或不按照法定招标、拍卖等程序确定施工单位。</w:t>
                      </w:r>
                    </w:p>
                  </w:txbxContent>
                </v:textbox>
              </v:shape>
            </w:pict>
          </mc:Fallback>
        </mc:AlternateContent>
      </w:r>
      <w:r>
        <w:rPr>
          <w:rFonts w:hint="eastAsia" w:ascii="仿宋" w:hAnsi="仿宋" w:eastAsia="仿宋" w:cs="仿宋"/>
          <w:sz w:val="24"/>
        </w:rPr>
        <mc:AlternateContent>
          <mc:Choice Requires="wps">
            <w:drawing>
              <wp:anchor distT="0" distB="0" distL="114300" distR="114300" simplePos="0" relativeHeight="3807074304" behindDoc="1" locked="0" layoutInCell="1" allowOverlap="1">
                <wp:simplePos x="0" y="0"/>
                <wp:positionH relativeFrom="column">
                  <wp:posOffset>1553210</wp:posOffset>
                </wp:positionH>
                <wp:positionV relativeFrom="paragraph">
                  <wp:posOffset>367665</wp:posOffset>
                </wp:positionV>
                <wp:extent cx="704215" cy="285750"/>
                <wp:effectExtent l="0" t="0" r="635" b="0"/>
                <wp:wrapNone/>
                <wp:docPr id="1534" name="流程图: 过程 1534"/>
                <wp:cNvGraphicFramePr/>
                <a:graphic xmlns:a="http://schemas.openxmlformats.org/drawingml/2006/main">
                  <a:graphicData uri="http://schemas.microsoft.com/office/word/2010/wordprocessingShape">
                    <wps:wsp>
                      <wps:cNvSpPr/>
                      <wps:spPr>
                        <a:xfrm>
                          <a:off x="0" y="0"/>
                          <a:ext cx="704215" cy="285750"/>
                        </a:xfrm>
                        <a:prstGeom prst="flowChartProcess">
                          <a:avLst/>
                        </a:prstGeom>
                        <a:ln>
                          <a:noFill/>
                        </a:ln>
                      </wps:spPr>
                      <wps:style>
                        <a:lnRef idx="2">
                          <a:schemeClr val="accent6"/>
                        </a:lnRef>
                        <a:fillRef idx="1">
                          <a:schemeClr val="lt1"/>
                        </a:fillRef>
                        <a:effectRef idx="0">
                          <a:schemeClr val="accent6"/>
                        </a:effectRef>
                        <a:fontRef idx="minor">
                          <a:schemeClr val="dk1"/>
                        </a:fontRef>
                      </wps:style>
                      <wps:txbx>
                        <w:txbxContent>
                          <w:p>
                            <w:pPr>
                              <w:jc w:val="center"/>
                              <w:rPr>
                                <w:rFonts w:ascii="仿宋" w:hAnsi="仿宋" w:eastAsia="仿宋" w:cs="仿宋"/>
                                <w:sz w:val="24"/>
                              </w:rPr>
                            </w:pPr>
                            <w:r>
                              <w:rPr>
                                <w:rFonts w:hint="eastAsia" w:ascii="仿宋" w:hAnsi="仿宋" w:eastAsia="仿宋" w:cs="仿宋"/>
                                <w:sz w:val="24"/>
                              </w:rPr>
                              <w:t>风险点</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122.3pt;margin-top:28.95pt;height:22.5pt;width:55.45pt;z-index:-991209472;v-text-anchor:middle;mso-width-relative:page;mso-height-relative:page;" fillcolor="#FFFFFF [3201]" filled="t" stroked="f" coordsize="21600,21600" o:gfxdata="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">
                <v:fill on="t" focussize="0,0"/>
                <v:stroke on="f" weight="1pt" miterlimit="8" joinstyle="miter"/>
                <v:imagedata o:title=""/>
                <o:lock v:ext="edit" aspectratio="f"/>
                <v:textbox>
                  <w:txbxContent>
                    <w:p>
                      <w:pPr>
                        <w:jc w:val="center"/>
                        <w:rPr>
                          <w:rFonts w:ascii="仿宋" w:hAnsi="仿宋" w:eastAsia="仿宋" w:cs="仿宋"/>
                          <w:sz w:val="24"/>
                        </w:rPr>
                      </w:pPr>
                      <w:r>
                        <w:rPr>
                          <w:rFonts w:hint="eastAsia" w:ascii="仿宋" w:hAnsi="仿宋" w:eastAsia="仿宋" w:cs="仿宋"/>
                          <w:sz w:val="24"/>
                        </w:rPr>
                        <w:t>风险点</w:t>
                      </w:r>
                    </w:p>
                  </w:txbxContent>
                </v:textbox>
              </v:shape>
            </w:pict>
          </mc:Fallback>
        </mc:AlternateContent>
      </w:r>
      <w:r>
        <w:rPr>
          <w:rFonts w:hint="eastAsia" w:ascii="仿宋" w:hAnsi="仿宋" w:eastAsia="仿宋" w:cs="仿宋"/>
          <w:sz w:val="24"/>
        </w:rPr>
        <mc:AlternateContent>
          <mc:Choice Requires="wps">
            <w:drawing>
              <wp:anchor distT="0" distB="0" distL="114300" distR="114300" simplePos="0" relativeHeight="3807115264" behindDoc="0" locked="0" layoutInCell="1" allowOverlap="1">
                <wp:simplePos x="0" y="0"/>
                <wp:positionH relativeFrom="column">
                  <wp:posOffset>3975100</wp:posOffset>
                </wp:positionH>
                <wp:positionV relativeFrom="paragraph">
                  <wp:posOffset>77470</wp:posOffset>
                </wp:positionV>
                <wp:extent cx="1365250" cy="1984375"/>
                <wp:effectExtent l="6350" t="6350" r="19050" b="9525"/>
                <wp:wrapNone/>
                <wp:docPr id="1535" name="流程图: 过程 1535"/>
                <wp:cNvGraphicFramePr/>
                <a:graphic xmlns:a="http://schemas.openxmlformats.org/drawingml/2006/main">
                  <a:graphicData uri="http://schemas.microsoft.com/office/word/2010/wordprocessingShape">
                    <wps:wsp>
                      <wps:cNvSpPr/>
                      <wps:spPr>
                        <a:xfrm>
                          <a:off x="0" y="0"/>
                          <a:ext cx="1365250" cy="1984375"/>
                        </a:xfrm>
                        <a:prstGeom prst="flowChart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jc w:val="left"/>
                              <w:rPr>
                                <w:rFonts w:ascii="仿宋" w:hAnsi="仿宋" w:eastAsia="仿宋" w:cs="仿宋"/>
                                <w:sz w:val="24"/>
                              </w:rPr>
                            </w:pPr>
                            <w:r>
                              <w:rPr>
                                <w:rFonts w:hint="eastAsia" w:ascii="仿宋" w:hAnsi="仿宋" w:eastAsia="仿宋" w:cs="仿宋"/>
                                <w:color w:val="333333"/>
                                <w:sz w:val="24"/>
                                <w:shd w:val="clear" w:color="auto" w:fill="FFFFFF"/>
                              </w:rPr>
                              <w:t>1.健全工作机制，严格履行服务承诺制度，做到首问责任；</w:t>
                            </w:r>
                            <w:r>
                              <w:rPr>
                                <w:rFonts w:hint="eastAsia" w:ascii="仿宋" w:hAnsi="仿宋" w:eastAsia="仿宋" w:cs="仿宋"/>
                                <w:color w:val="333333"/>
                                <w:sz w:val="24"/>
                                <w:shd w:val="clear" w:color="auto" w:fill="FFFFFF"/>
                              </w:rPr>
                              <w:br w:type="textWrapping"/>
                            </w:r>
                            <w:r>
                              <w:rPr>
                                <w:rFonts w:hint="eastAsia" w:ascii="仿宋" w:hAnsi="仿宋" w:eastAsia="仿宋" w:cs="仿宋"/>
                                <w:color w:val="333333"/>
                                <w:sz w:val="24"/>
                                <w:shd w:val="clear" w:color="auto" w:fill="FFFFFF"/>
                              </w:rPr>
                              <w:t>2.明确工作程序、时限等，按照核准规定办理，并公示办理程序和办理结果。</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313pt;margin-top:6.1pt;height:156.25pt;width:107.5pt;z-index:-487852032;v-text-anchor:middle;mso-width-relative:page;mso-height-relative:page;" fillcolor="#FFFFFF [3201]" filled="t" stroked="t" coordsize="21600,21600" o:gfxdata="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">
                <v:fill on="t" focussize="0,0"/>
                <v:stroke weight="1pt" color="#000000 [3213]" miterlimit="8" joinstyle="miter"/>
                <v:imagedata o:title=""/>
                <o:lock v:ext="edit" aspectratio="f"/>
                <v:textbox>
                  <w:txbxContent>
                    <w:p>
                      <w:pPr>
                        <w:jc w:val="left"/>
                        <w:rPr>
                          <w:rFonts w:ascii="仿宋" w:hAnsi="仿宋" w:eastAsia="仿宋" w:cs="仿宋"/>
                          <w:sz w:val="24"/>
                        </w:rPr>
                      </w:pPr>
                      <w:r>
                        <w:rPr>
                          <w:rFonts w:hint="eastAsia" w:ascii="仿宋" w:hAnsi="仿宋" w:eastAsia="仿宋" w:cs="仿宋"/>
                          <w:color w:val="333333"/>
                          <w:sz w:val="24"/>
                          <w:shd w:val="clear" w:color="auto" w:fill="FFFFFF"/>
                        </w:rPr>
                        <w:t>1.健全工作机制，严格履行服务承诺制度，做到首问责任；</w:t>
                      </w:r>
                      <w:r>
                        <w:rPr>
                          <w:rFonts w:hint="eastAsia" w:ascii="仿宋" w:hAnsi="仿宋" w:eastAsia="仿宋" w:cs="仿宋"/>
                          <w:color w:val="333333"/>
                          <w:sz w:val="24"/>
                          <w:shd w:val="clear" w:color="auto" w:fill="FFFFFF"/>
                        </w:rPr>
                        <w:br w:type="textWrapping"/>
                      </w:r>
                      <w:r>
                        <w:rPr>
                          <w:rFonts w:hint="eastAsia" w:ascii="仿宋" w:hAnsi="仿宋" w:eastAsia="仿宋" w:cs="仿宋"/>
                          <w:color w:val="333333"/>
                          <w:sz w:val="24"/>
                          <w:shd w:val="clear" w:color="auto" w:fill="FFFFFF"/>
                        </w:rPr>
                        <w:t>2.明确工作程序、时限等，按照核准规定办理，并公示办理程序和办理结果。</w:t>
                      </w:r>
                    </w:p>
                  </w:txbxContent>
                </v:textbox>
              </v:shape>
            </w:pict>
          </mc:Fallback>
        </mc:AlternateContent>
      </w:r>
      <w:r>
        <w:rPr>
          <w:rFonts w:hint="eastAsia" w:ascii="仿宋" w:hAnsi="仿宋" w:eastAsia="仿宋" w:cs="仿宋"/>
          <w:sz w:val="24"/>
        </w:rPr>
        <mc:AlternateContent>
          <mc:Choice Requires="wps">
            <w:drawing>
              <wp:anchor distT="0" distB="0" distL="114300" distR="114300" simplePos="0" relativeHeight="3807125504" behindDoc="1" locked="0" layoutInCell="1" allowOverlap="1">
                <wp:simplePos x="0" y="0"/>
                <wp:positionH relativeFrom="column">
                  <wp:posOffset>3220085</wp:posOffset>
                </wp:positionH>
                <wp:positionV relativeFrom="paragraph">
                  <wp:posOffset>384175</wp:posOffset>
                </wp:positionV>
                <wp:extent cx="857250" cy="294640"/>
                <wp:effectExtent l="0" t="0" r="0" b="10160"/>
                <wp:wrapNone/>
                <wp:docPr id="1536" name="流程图: 过程 1536"/>
                <wp:cNvGraphicFramePr/>
                <a:graphic xmlns:a="http://schemas.openxmlformats.org/drawingml/2006/main">
                  <a:graphicData uri="http://schemas.microsoft.com/office/word/2010/wordprocessingShape">
                    <wps:wsp>
                      <wps:cNvSpPr/>
                      <wps:spPr>
                        <a:xfrm>
                          <a:off x="0" y="0"/>
                          <a:ext cx="857250" cy="294640"/>
                        </a:xfrm>
                        <a:prstGeom prst="flowChartProcess">
                          <a:avLst/>
                        </a:prstGeom>
                        <a:ln>
                          <a:noFill/>
                        </a:ln>
                      </wps:spPr>
                      <wps:style>
                        <a:lnRef idx="2">
                          <a:schemeClr val="accent6"/>
                        </a:lnRef>
                        <a:fillRef idx="1">
                          <a:schemeClr val="lt1"/>
                        </a:fillRef>
                        <a:effectRef idx="0">
                          <a:schemeClr val="accent6"/>
                        </a:effectRef>
                        <a:fontRef idx="minor">
                          <a:schemeClr val="dk1"/>
                        </a:fontRef>
                      </wps:style>
                      <wps:txbx>
                        <w:txbxContent>
                          <w:p>
                            <w:pPr>
                              <w:jc w:val="center"/>
                              <w:rPr>
                                <w:rFonts w:ascii="仿宋" w:hAnsi="仿宋" w:eastAsia="仿宋" w:cs="仿宋"/>
                                <w:sz w:val="24"/>
                              </w:rPr>
                            </w:pPr>
                            <w:r>
                              <w:rPr>
                                <w:rFonts w:hint="eastAsia" w:ascii="仿宋" w:hAnsi="仿宋" w:eastAsia="仿宋" w:cs="仿宋"/>
                                <w:sz w:val="24"/>
                              </w:rPr>
                              <w:t>防控措施</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253.55pt;margin-top:30.25pt;height:23.2pt;width:67.5pt;z-index:-991158272;v-text-anchor:middle;mso-width-relative:page;mso-height-relative:page;" fillcolor="#FFFFFF [3201]" filled="t" stroked="f" coordsize="21600,21600" o:gfxdata="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">
                <v:fill on="t" focussize="0,0"/>
                <v:stroke on="f" weight="1pt" miterlimit="8" joinstyle="miter"/>
                <v:imagedata o:title=""/>
                <o:lock v:ext="edit" aspectratio="f"/>
                <v:textbox>
                  <w:txbxContent>
                    <w:p>
                      <w:pPr>
                        <w:jc w:val="center"/>
                        <w:rPr>
                          <w:rFonts w:ascii="仿宋" w:hAnsi="仿宋" w:eastAsia="仿宋" w:cs="仿宋"/>
                          <w:sz w:val="24"/>
                        </w:rPr>
                      </w:pPr>
                      <w:r>
                        <w:rPr>
                          <w:rFonts w:hint="eastAsia" w:ascii="仿宋" w:hAnsi="仿宋" w:eastAsia="仿宋" w:cs="仿宋"/>
                          <w:sz w:val="24"/>
                        </w:rPr>
                        <w:t>防控措施</w:t>
                      </w:r>
                    </w:p>
                  </w:txbxContent>
                </v:textbox>
              </v:shape>
            </w:pict>
          </mc:Fallback>
        </mc:AlternateContent>
      </w:r>
      <w:r>
        <w:rPr>
          <w:sz w:val="32"/>
        </w:rPr>
        <mc:AlternateContent>
          <mc:Choice Requires="wps">
            <w:drawing>
              <wp:anchor distT="0" distB="0" distL="114300" distR="114300" simplePos="0" relativeHeight="3807037440" behindDoc="0" locked="0" layoutInCell="1" allowOverlap="1">
                <wp:simplePos x="0" y="0"/>
                <wp:positionH relativeFrom="column">
                  <wp:posOffset>2252980</wp:posOffset>
                </wp:positionH>
                <wp:positionV relativeFrom="paragraph">
                  <wp:posOffset>268605</wp:posOffset>
                </wp:positionV>
                <wp:extent cx="1037590" cy="755015"/>
                <wp:effectExtent l="6350" t="6350" r="22860" b="19685"/>
                <wp:wrapNone/>
                <wp:docPr id="1537" name="流程图: 过程 1537"/>
                <wp:cNvGraphicFramePr/>
                <a:graphic xmlns:a="http://schemas.openxmlformats.org/drawingml/2006/main">
                  <a:graphicData uri="http://schemas.microsoft.com/office/word/2010/wordprocessingShape">
                    <wps:wsp>
                      <wps:cNvSpPr/>
                      <wps:spPr>
                        <a:xfrm>
                          <a:off x="0" y="0"/>
                          <a:ext cx="1037590" cy="755015"/>
                        </a:xfrm>
                        <a:prstGeom prst="flowChart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jc w:val="center"/>
                              <w:rPr>
                                <w:rFonts w:ascii="仿宋" w:hAnsi="仿宋" w:eastAsia="仿宋" w:cs="仿宋"/>
                                <w:sz w:val="24"/>
                              </w:rPr>
                            </w:pPr>
                            <w:r>
                              <w:rPr>
                                <w:rFonts w:hint="eastAsia" w:ascii="仿宋" w:hAnsi="仿宋" w:eastAsia="仿宋" w:cs="仿宋"/>
                                <w:sz w:val="24"/>
                              </w:rPr>
                              <w:t>乡镇人民政府初审并提出审查意见</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177.4pt;margin-top:21.15pt;height:59.45pt;width:81.7pt;z-index:-487929856;v-text-anchor:middle;mso-width-relative:page;mso-height-relative:page;" fillcolor="#FFFFFF [3201]" filled="t" stroked="t" coordsize="21600,21600" o:gfxdata="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">
                <v:fill on="t" focussize="0,0"/>
                <v:stroke weight="1pt" color="#000000 [3213]" miterlimit="8" joinstyle="miter"/>
                <v:imagedata o:title=""/>
                <o:lock v:ext="edit" aspectratio="f"/>
                <v:textbox>
                  <w:txbxContent>
                    <w:p>
                      <w:pPr>
                        <w:jc w:val="center"/>
                        <w:rPr>
                          <w:rFonts w:ascii="仿宋" w:hAnsi="仿宋" w:eastAsia="仿宋" w:cs="仿宋"/>
                          <w:sz w:val="24"/>
                        </w:rPr>
                      </w:pPr>
                      <w:r>
                        <w:rPr>
                          <w:rFonts w:hint="eastAsia" w:ascii="仿宋" w:hAnsi="仿宋" w:eastAsia="仿宋" w:cs="仿宋"/>
                          <w:sz w:val="24"/>
                        </w:rPr>
                        <w:t>乡镇人民政府初审并提出审查意见</w:t>
                      </w:r>
                    </w:p>
                  </w:txbxContent>
                </v:textbox>
              </v:shape>
            </w:pict>
          </mc:Fallback>
        </mc:AlternateContent>
      </w:r>
    </w:p>
    <w:p>
      <w:pPr>
        <w:rPr>
          <w:rFonts w:ascii="黑体" w:hAnsi="黑体" w:eastAsia="黑体" w:cs="黑体"/>
          <w:sz w:val="32"/>
          <w:szCs w:val="32"/>
        </w:rPr>
      </w:pPr>
      <w:r>
        <w:rPr>
          <w:sz w:val="32"/>
        </w:rPr>
        <mc:AlternateContent>
          <mc:Choice Requires="wps">
            <w:drawing>
              <wp:anchor distT="0" distB="0" distL="114300" distR="114300" simplePos="0" relativeHeight="3807064064" behindDoc="0" locked="0" layoutInCell="1" allowOverlap="1">
                <wp:simplePos x="0" y="0"/>
                <wp:positionH relativeFrom="column">
                  <wp:posOffset>1485265</wp:posOffset>
                </wp:positionH>
                <wp:positionV relativeFrom="paragraph">
                  <wp:posOffset>275590</wp:posOffset>
                </wp:positionV>
                <wp:extent cx="762000" cy="3175"/>
                <wp:effectExtent l="0" t="48895" r="0" b="62230"/>
                <wp:wrapNone/>
                <wp:docPr id="1538" name="直接箭头连接符 1538"/>
                <wp:cNvGraphicFramePr/>
                <a:graphic xmlns:a="http://schemas.openxmlformats.org/drawingml/2006/main">
                  <a:graphicData uri="http://schemas.microsoft.com/office/word/2010/wordprocessingShape">
                    <wps:wsp>
                      <wps:cNvCnPr/>
                      <wps:spPr>
                        <a:xfrm flipH="1" flipV="1">
                          <a:off x="0" y="0"/>
                          <a:ext cx="762000" cy="317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 y;margin-left:116.95pt;margin-top:21.7pt;height:0.25pt;width:60pt;z-index:-487903232;mso-width-relative:page;mso-height-relative:page;" filled="f" stroked="t" coordsize="21600,21600" o:gfxdata="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KBSnb/XAAAACQEAAA8AAAAAAAAA&#10;AQAgAAAAIgAAAGRycy9kb3ducmV2LnhtbFBLAQIUABQAAAAIAIdO4kAdfdY8EgIAAPoDAAAOAAAA&#10;AAAAAAEAIAAAACYBAABkcnMvZTJvRG9jLnhtbFBLBQYAAAAABgAGAFkBAACqBQAAAAA=&#10;">
                <v:fill on="f" focussize="0,0"/>
                <v:stroke weight="0.5pt" color="#000000 [3213]" miterlimit="8" joinstyle="miter" endarrow="open"/>
                <v:imagedata o:title=""/>
                <o:lock v:ext="edit" aspectratio="f"/>
              </v:shape>
            </w:pict>
          </mc:Fallback>
        </mc:AlternateContent>
      </w:r>
      <w:r>
        <w:rPr>
          <w:sz w:val="32"/>
        </w:rPr>
        <mc:AlternateContent>
          <mc:Choice Requires="wps">
            <w:drawing>
              <wp:anchor distT="0" distB="0" distL="114300" distR="114300" simplePos="0" relativeHeight="3807129600" behindDoc="0" locked="0" layoutInCell="1" allowOverlap="1">
                <wp:simplePos x="0" y="0"/>
                <wp:positionH relativeFrom="column">
                  <wp:posOffset>3278505</wp:posOffset>
                </wp:positionH>
                <wp:positionV relativeFrom="paragraph">
                  <wp:posOffset>278130</wp:posOffset>
                </wp:positionV>
                <wp:extent cx="715645" cy="4445"/>
                <wp:effectExtent l="0" t="48895" r="8255" b="60960"/>
                <wp:wrapNone/>
                <wp:docPr id="1539" name="直接箭头连接符 1539"/>
                <wp:cNvGraphicFramePr/>
                <a:graphic xmlns:a="http://schemas.openxmlformats.org/drawingml/2006/main">
                  <a:graphicData uri="http://schemas.microsoft.com/office/word/2010/wordprocessingShape">
                    <wps:wsp>
                      <wps:cNvCnPr/>
                      <wps:spPr>
                        <a:xfrm flipV="1">
                          <a:off x="0" y="0"/>
                          <a:ext cx="715645" cy="444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y;margin-left:258.15pt;margin-top:21.9pt;height:0.35pt;width:56.35pt;z-index:-487837696;mso-width-relative:page;mso-height-relative:page;" filled="f" stroked="t" coordsize="21600,21600" o:gfxdata="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DH84r72AAAAAkBAAAPAAAAAAAAAAEA&#10;IAAAACIAAABkcnMvZG93bnJldi54bWxQSwECFAAUAAAACACHTuJAux9X/g8CAADwAwAADgAAAAAA&#10;AAABACAAAAAnAQAAZHJzL2Uyb0RvYy54bWxQSwUGAAAAAAYABgBZAQAAqAUAAAAA&#10;">
                <v:fill on="f" focussize="0,0"/>
                <v:stroke weight="0.5pt" color="#000000 [3213]" miterlimit="8" joinstyle="miter" endarrow="open"/>
                <v:imagedata o:title=""/>
                <o:lock v:ext="edit" aspectratio="f"/>
              </v:shape>
            </w:pict>
          </mc:Fallback>
        </mc:AlternateContent>
      </w:r>
    </w:p>
    <w:p>
      <w:pPr>
        <w:rPr>
          <w:rFonts w:ascii="仿宋" w:hAnsi="仿宋" w:eastAsia="仿宋" w:cs="仿宋"/>
          <w:sz w:val="24"/>
        </w:rPr>
      </w:pPr>
      <w:r>
        <w:rPr>
          <w:rFonts w:hint="eastAsia" w:ascii="黑体" w:hAnsi="黑体" w:eastAsia="黑体" w:cs="黑体"/>
          <w:sz w:val="32"/>
          <w:szCs w:val="32"/>
        </w:rPr>
        <w:t xml:space="preserve">                                 </w:t>
      </w:r>
    </w:p>
    <w:p>
      <w:pPr>
        <w:rPr>
          <w:rFonts w:ascii="黑体" w:hAnsi="黑体" w:eastAsia="黑体" w:cs="黑体"/>
          <w:sz w:val="32"/>
          <w:szCs w:val="32"/>
        </w:rPr>
      </w:pPr>
      <w:r>
        <w:rPr>
          <w:sz w:val="32"/>
        </w:rPr>
        <mc:AlternateContent>
          <mc:Choice Requires="wps">
            <w:drawing>
              <wp:anchor distT="0" distB="0" distL="114300" distR="114300" simplePos="0" relativeHeight="3808019456" behindDoc="0" locked="0" layoutInCell="1" allowOverlap="1">
                <wp:simplePos x="0" y="0"/>
                <wp:positionH relativeFrom="column">
                  <wp:posOffset>2771775</wp:posOffset>
                </wp:positionH>
                <wp:positionV relativeFrom="paragraph">
                  <wp:posOffset>33020</wp:posOffset>
                </wp:positionV>
                <wp:extent cx="0" cy="627380"/>
                <wp:effectExtent l="48895" t="0" r="65405" b="1270"/>
                <wp:wrapNone/>
                <wp:docPr id="1540" name="直接箭头连接符 1540"/>
                <wp:cNvGraphicFramePr/>
                <a:graphic xmlns:a="http://schemas.openxmlformats.org/drawingml/2006/main">
                  <a:graphicData uri="http://schemas.microsoft.com/office/word/2010/wordprocessingShape">
                    <wps:wsp>
                      <wps:cNvCnPr>
                        <a:stCxn id="1537" idx="2"/>
                        <a:endCxn id="1541" idx="0"/>
                      </wps:cNvCnPr>
                      <wps:spPr>
                        <a:xfrm>
                          <a:off x="0" y="0"/>
                          <a:ext cx="0" cy="62738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18.25pt;margin-top:2.6pt;height:49.4pt;width:0pt;z-index:-486947840;mso-width-relative:page;mso-height-relative:page;" filled="f" stroked="t" coordsize="21600,21600" o:gfxdata="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BENjuB1gAA&#10;AAkBAAAPAAAAAAAAAAEAIAAAACIAAABkcnMvZG93bnJldi54bWxQSwECFAAUAAAACACHTuJAmKOj&#10;7SACAAApBAAADgAAAAAAAAABACAAAAAlAQAAZHJzL2Uyb0RvYy54bWxQSwUGAAAAAAYABgBZAQAA&#10;twUAAAAA&#10;">
                <v:fill on="f" focussize="0,0"/>
                <v:stroke weight="0.5pt" color="#000000 [3213]" miterlimit="8" joinstyle="miter" endarrow="open"/>
                <v:imagedata o:title=""/>
                <o:lock v:ext="edit" aspectratio="f"/>
              </v:shape>
            </w:pict>
          </mc:Fallback>
        </mc:AlternateContent>
      </w:r>
    </w:p>
    <w:p>
      <w:pPr>
        <w:rPr>
          <w:rFonts w:ascii="黑体" w:hAnsi="黑体" w:eastAsia="黑体" w:cs="黑体"/>
          <w:sz w:val="32"/>
          <w:szCs w:val="32"/>
        </w:rPr>
      </w:pPr>
      <w:r>
        <w:rPr>
          <w:sz w:val="32"/>
        </w:rPr>
        <mc:AlternateContent>
          <mc:Choice Requires="wps">
            <w:drawing>
              <wp:anchor distT="0" distB="0" distL="114300" distR="114300" simplePos="0" relativeHeight="3808049152" behindDoc="0" locked="0" layoutInCell="1" allowOverlap="1">
                <wp:simplePos x="0" y="0"/>
                <wp:positionH relativeFrom="column">
                  <wp:posOffset>2052955</wp:posOffset>
                </wp:positionH>
                <wp:positionV relativeFrom="paragraph">
                  <wp:posOffset>264160</wp:posOffset>
                </wp:positionV>
                <wp:extent cx="1437640" cy="666115"/>
                <wp:effectExtent l="6350" t="6350" r="22860" b="13335"/>
                <wp:wrapNone/>
                <wp:docPr id="1541" name="流程图: 过程 1541"/>
                <wp:cNvGraphicFramePr/>
                <a:graphic xmlns:a="http://schemas.openxmlformats.org/drawingml/2006/main">
                  <a:graphicData uri="http://schemas.microsoft.com/office/word/2010/wordprocessingShape">
                    <wps:wsp>
                      <wps:cNvSpPr/>
                      <wps:spPr>
                        <a:xfrm>
                          <a:off x="0" y="0"/>
                          <a:ext cx="1437640" cy="666115"/>
                        </a:xfrm>
                        <a:prstGeom prst="flowChart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jc w:val="center"/>
                              <w:rPr>
                                <w:rFonts w:hint="eastAsia" w:ascii="仿宋" w:hAnsi="仿宋" w:eastAsia="仿宋" w:cs="仿宋"/>
                                <w:sz w:val="24"/>
                              </w:rPr>
                            </w:pPr>
                            <w:r>
                              <w:rPr>
                                <w:rFonts w:hint="eastAsia" w:ascii="仿宋" w:hAnsi="仿宋" w:eastAsia="仿宋" w:cs="仿宋"/>
                                <w:sz w:val="24"/>
                              </w:rPr>
                              <w:t>上报县主管部门</w:t>
                            </w:r>
                          </w:p>
                          <w:p>
                            <w:pPr>
                              <w:jc w:val="center"/>
                              <w:rPr>
                                <w:rFonts w:ascii="仿宋" w:hAnsi="仿宋" w:eastAsia="仿宋" w:cs="仿宋"/>
                                <w:sz w:val="24"/>
                              </w:rPr>
                            </w:pPr>
                            <w:r>
                              <w:rPr>
                                <w:rFonts w:hint="eastAsia" w:ascii="仿宋" w:hAnsi="仿宋" w:eastAsia="仿宋" w:cs="仿宋"/>
                                <w:sz w:val="24"/>
                              </w:rPr>
                              <w:t>审核</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161.65pt;margin-top:20.8pt;height:52.45pt;width:113.2pt;z-index:-486918144;v-text-anchor:middle;mso-width-relative:page;mso-height-relative:page;" fillcolor="#FFFFFF [3201]" filled="t" stroked="t" coordsize="21600,21600" o:gfxdata="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D7I+RA1gAAAAoBAAAP&#10;AAAAAAAAAAEAIAAAACIAAABkcnMvZG93bnJldi54bWxQSwECFAAUAAAACACHTuJAbKnyHowCAAAc&#10;BQAADgAAAAAAAAABACAAAAAlAQAAZHJzL2Uyb0RvYy54bWxQSwUGAAAAAAYABgBZAQAAIwYAAAAA&#10;">
                <v:fill on="t" focussize="0,0"/>
                <v:stroke weight="1pt" color="#000000 [3213]" miterlimit="8" joinstyle="miter"/>
                <v:imagedata o:title=""/>
                <o:lock v:ext="edit" aspectratio="f"/>
                <v:textbox>
                  <w:txbxContent>
                    <w:p>
                      <w:pPr>
                        <w:jc w:val="center"/>
                        <w:rPr>
                          <w:rFonts w:hint="eastAsia" w:ascii="仿宋" w:hAnsi="仿宋" w:eastAsia="仿宋" w:cs="仿宋"/>
                          <w:sz w:val="24"/>
                        </w:rPr>
                      </w:pPr>
                      <w:r>
                        <w:rPr>
                          <w:rFonts w:hint="eastAsia" w:ascii="仿宋" w:hAnsi="仿宋" w:eastAsia="仿宋" w:cs="仿宋"/>
                          <w:sz w:val="24"/>
                        </w:rPr>
                        <w:t>上报县主管部门</w:t>
                      </w:r>
                    </w:p>
                    <w:p>
                      <w:pPr>
                        <w:jc w:val="center"/>
                        <w:rPr>
                          <w:rFonts w:ascii="仿宋" w:hAnsi="仿宋" w:eastAsia="仿宋" w:cs="仿宋"/>
                          <w:sz w:val="24"/>
                        </w:rPr>
                      </w:pPr>
                      <w:r>
                        <w:rPr>
                          <w:rFonts w:hint="eastAsia" w:ascii="仿宋" w:hAnsi="仿宋" w:eastAsia="仿宋" w:cs="仿宋"/>
                          <w:sz w:val="24"/>
                        </w:rPr>
                        <w:t>审核</w:t>
                      </w:r>
                    </w:p>
                  </w:txbxContent>
                </v:textbox>
              </v:shape>
            </w:pict>
          </mc:Fallback>
        </mc:AlternateContent>
      </w:r>
    </w:p>
    <w:p>
      <w:pPr>
        <w:rPr>
          <w:rFonts w:ascii="黑体" w:hAnsi="黑体" w:eastAsia="黑体" w:cs="黑体"/>
          <w:sz w:val="32"/>
          <w:szCs w:val="32"/>
        </w:rPr>
      </w:pPr>
    </w:p>
    <w:p>
      <w:pPr>
        <w:rPr>
          <w:rFonts w:ascii="黑体" w:hAnsi="黑体" w:eastAsia="黑体" w:cs="黑体"/>
          <w:sz w:val="32"/>
          <w:szCs w:val="32"/>
        </w:rPr>
      </w:pPr>
      <w:r>
        <w:rPr>
          <w:sz w:val="32"/>
        </w:rPr>
        <mc:AlternateContent>
          <mc:Choice Requires="wps">
            <w:drawing>
              <wp:anchor distT="0" distB="0" distL="114300" distR="114300" simplePos="0" relativeHeight="3807027200" behindDoc="0" locked="0" layoutInCell="1" allowOverlap="1">
                <wp:simplePos x="0" y="0"/>
                <wp:positionH relativeFrom="column">
                  <wp:posOffset>2771775</wp:posOffset>
                </wp:positionH>
                <wp:positionV relativeFrom="paragraph">
                  <wp:posOffset>137795</wp:posOffset>
                </wp:positionV>
                <wp:extent cx="0" cy="725805"/>
                <wp:effectExtent l="48895" t="0" r="65405" b="17145"/>
                <wp:wrapNone/>
                <wp:docPr id="1542" name="直接箭头连接符 1542"/>
                <wp:cNvGraphicFramePr/>
                <a:graphic xmlns:a="http://schemas.openxmlformats.org/drawingml/2006/main">
                  <a:graphicData uri="http://schemas.microsoft.com/office/word/2010/wordprocessingShape">
                    <wps:wsp>
                      <wps:cNvCnPr>
                        <a:stCxn id="1541" idx="2"/>
                        <a:endCxn id="1549" idx="0"/>
                      </wps:cNvCnPr>
                      <wps:spPr>
                        <a:xfrm>
                          <a:off x="0" y="0"/>
                          <a:ext cx="0" cy="72580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18.25pt;margin-top:10.85pt;height:57.15pt;width:0pt;z-index:-487940096;mso-width-relative:page;mso-height-relative:page;" filled="f" stroked="t" coordsize="21600,21600" o:gfxdata="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ICZeMNgA&#10;AAAKAQAADwAAAAAAAAABACAAAAAiAAAAZHJzL2Rvd25yZXYueG1sUEsBAhQAFAAAAAgAh07iQK5V&#10;qXEfAgAAKQQAAA4AAAAAAAAAAQAgAAAAJwEAAGRycy9lMm9Eb2MueG1sUEsFBgAAAAAGAAYAWQEA&#10;ALgFAAAAAA==&#10;">
                <v:fill on="f" focussize="0,0"/>
                <v:stroke weight="0.5pt" color="#000000 [3213]" miterlimit="8" joinstyle="miter" endarrow="open"/>
                <v:imagedata o:title=""/>
                <o:lock v:ext="edit" aspectratio="f"/>
              </v:shape>
            </w:pict>
          </mc:Fallback>
        </mc:AlternateContent>
      </w:r>
    </w:p>
    <w:p>
      <w:pPr>
        <w:rPr>
          <w:rFonts w:ascii="黑体" w:hAnsi="黑体" w:eastAsia="黑体" w:cs="黑体"/>
          <w:sz w:val="32"/>
          <w:szCs w:val="32"/>
        </w:rPr>
      </w:pPr>
      <w:r>
        <w:rPr>
          <w:rFonts w:hint="eastAsia" w:ascii="仿宋" w:hAnsi="仿宋" w:eastAsia="仿宋" w:cs="仿宋"/>
          <w:sz w:val="24"/>
        </w:rPr>
        <mc:AlternateContent>
          <mc:Choice Requires="wps">
            <w:drawing>
              <wp:anchor distT="0" distB="0" distL="114300" distR="114300" simplePos="0" relativeHeight="3807098880" behindDoc="0" locked="0" layoutInCell="1" allowOverlap="1">
                <wp:simplePos x="0" y="0"/>
                <wp:positionH relativeFrom="column">
                  <wp:posOffset>223520</wp:posOffset>
                </wp:positionH>
                <wp:positionV relativeFrom="paragraph">
                  <wp:posOffset>158750</wp:posOffset>
                </wp:positionV>
                <wp:extent cx="1379220" cy="1138555"/>
                <wp:effectExtent l="6350" t="6350" r="24130" b="17145"/>
                <wp:wrapNone/>
                <wp:docPr id="1543" name="流程图: 过程 1543"/>
                <wp:cNvGraphicFramePr/>
                <a:graphic xmlns:a="http://schemas.openxmlformats.org/drawingml/2006/main">
                  <a:graphicData uri="http://schemas.microsoft.com/office/word/2010/wordprocessingShape">
                    <wps:wsp>
                      <wps:cNvSpPr/>
                      <wps:spPr>
                        <a:xfrm>
                          <a:off x="0" y="0"/>
                          <a:ext cx="1379220" cy="1138555"/>
                        </a:xfrm>
                        <a:prstGeom prst="flowChart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rPr>
                                <w:rFonts w:ascii="仿宋" w:hAnsi="仿宋" w:eastAsia="仿宋" w:cs="仿宋"/>
                                <w:sz w:val="24"/>
                              </w:rPr>
                            </w:pPr>
                            <w:r>
                              <w:rPr>
                                <w:rFonts w:hint="eastAsia" w:ascii="仿宋" w:hAnsi="仿宋" w:eastAsia="仿宋" w:cs="仿宋"/>
                                <w:color w:val="333333"/>
                                <w:sz w:val="24"/>
                                <w:shd w:val="clear" w:color="auto" w:fill="FFFFFF"/>
                              </w:rPr>
                              <w:t>发放承包经营权证给当事人的过程中，要求当事人给予好处</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17.6pt;margin-top:12.5pt;height:89.65pt;width:108.6pt;z-index:-487868416;v-text-anchor:middle;mso-width-relative:page;mso-height-relative:page;" fillcolor="#FFFFFF [3201]" filled="t" stroked="t" coordsize="21600,21600" o:gfxdata="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">
                <v:fill on="t" focussize="0,0"/>
                <v:stroke weight="1pt" color="#000000 [3213]" miterlimit="8" joinstyle="miter"/>
                <v:imagedata o:title=""/>
                <o:lock v:ext="edit" aspectratio="f"/>
                <v:textbox>
                  <w:txbxContent>
                    <w:p>
                      <w:pPr>
                        <w:rPr>
                          <w:rFonts w:ascii="仿宋" w:hAnsi="仿宋" w:eastAsia="仿宋" w:cs="仿宋"/>
                          <w:sz w:val="24"/>
                        </w:rPr>
                      </w:pPr>
                      <w:r>
                        <w:rPr>
                          <w:rFonts w:hint="eastAsia" w:ascii="仿宋" w:hAnsi="仿宋" w:eastAsia="仿宋" w:cs="仿宋"/>
                          <w:color w:val="333333"/>
                          <w:sz w:val="24"/>
                          <w:shd w:val="clear" w:color="auto" w:fill="FFFFFF"/>
                        </w:rPr>
                        <w:t>发放承包经营权证给当事人的过程中，要求当事人给予好处</w:t>
                      </w:r>
                    </w:p>
                  </w:txbxContent>
                </v:textbox>
              </v:shape>
            </w:pict>
          </mc:Fallback>
        </mc:AlternateContent>
      </w:r>
      <w:r>
        <w:rPr>
          <w:rFonts w:hint="eastAsia" w:ascii="仿宋" w:hAnsi="仿宋" w:eastAsia="仿宋" w:cs="仿宋"/>
          <w:sz w:val="24"/>
        </w:rPr>
        <mc:AlternateContent>
          <mc:Choice Requires="wps">
            <w:drawing>
              <wp:anchor distT="0" distB="0" distL="114300" distR="114300" simplePos="0" relativeHeight="3807135744" behindDoc="0" locked="0" layoutInCell="1" allowOverlap="1">
                <wp:simplePos x="0" y="0"/>
                <wp:positionH relativeFrom="column">
                  <wp:posOffset>3827780</wp:posOffset>
                </wp:positionH>
                <wp:positionV relativeFrom="paragraph">
                  <wp:posOffset>318770</wp:posOffset>
                </wp:positionV>
                <wp:extent cx="1550670" cy="847725"/>
                <wp:effectExtent l="6350" t="6350" r="24130" b="22225"/>
                <wp:wrapNone/>
                <wp:docPr id="1544" name="流程图: 过程 1544"/>
                <wp:cNvGraphicFramePr/>
                <a:graphic xmlns:a="http://schemas.openxmlformats.org/drawingml/2006/main">
                  <a:graphicData uri="http://schemas.microsoft.com/office/word/2010/wordprocessingShape">
                    <wps:wsp>
                      <wps:cNvSpPr/>
                      <wps:spPr>
                        <a:xfrm>
                          <a:off x="0" y="0"/>
                          <a:ext cx="1550670" cy="847725"/>
                        </a:xfrm>
                        <a:prstGeom prst="flowChart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jc w:val="left"/>
                              <w:rPr>
                                <w:rFonts w:ascii="仿宋" w:hAnsi="仿宋" w:eastAsia="仿宋" w:cs="仿宋"/>
                                <w:sz w:val="24"/>
                              </w:rPr>
                            </w:pPr>
                            <w:r>
                              <w:rPr>
                                <w:rFonts w:hint="eastAsia" w:ascii="仿宋" w:hAnsi="仿宋" w:eastAsia="仿宋" w:cs="仿宋"/>
                                <w:color w:val="333333"/>
                                <w:sz w:val="24"/>
                                <w:shd w:val="clear" w:color="auto" w:fill="FFFFFF"/>
                              </w:rPr>
                              <w:t>加强社会监督，畅通举报渠道。</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301.4pt;margin-top:25.1pt;height:66.75pt;width:122.1pt;z-index:-487831552;v-text-anchor:middle;mso-width-relative:page;mso-height-relative:page;" fillcolor="#FFFFFF [3201]" filled="t" stroked="t" coordsize="21600,21600" o:gfxdata="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CeThC51QAAAAoBAAAP&#10;AAAAAAAAAAEAIAAAACIAAABkcnMvZG93bnJldi54bWxQSwECFAAUAAAACACHTuJAgIRKko0CAAAc&#10;BQAADgAAAAAAAAABACAAAAAkAQAAZHJzL2Uyb0RvYy54bWxQSwUGAAAAAAYABgBZAQAAIwYAAAAA&#10;">
                <v:fill on="t" focussize="0,0"/>
                <v:stroke weight="1pt" color="#000000 [3213]" miterlimit="8" joinstyle="miter"/>
                <v:imagedata o:title=""/>
                <o:lock v:ext="edit" aspectratio="f"/>
                <v:textbox>
                  <w:txbxContent>
                    <w:p>
                      <w:pPr>
                        <w:jc w:val="left"/>
                        <w:rPr>
                          <w:rFonts w:ascii="仿宋" w:hAnsi="仿宋" w:eastAsia="仿宋" w:cs="仿宋"/>
                          <w:sz w:val="24"/>
                        </w:rPr>
                      </w:pPr>
                      <w:r>
                        <w:rPr>
                          <w:rFonts w:hint="eastAsia" w:ascii="仿宋" w:hAnsi="仿宋" w:eastAsia="仿宋" w:cs="仿宋"/>
                          <w:color w:val="333333"/>
                          <w:sz w:val="24"/>
                          <w:shd w:val="clear" w:color="auto" w:fill="FFFFFF"/>
                        </w:rPr>
                        <w:t>加强社会监督，畅通举报渠道。</w:t>
                      </w:r>
                    </w:p>
                  </w:txbxContent>
                </v:textbox>
              </v:shape>
            </w:pict>
          </mc:Fallback>
        </mc:AlternateContent>
      </w:r>
    </w:p>
    <w:p>
      <w:pPr>
        <w:rPr>
          <w:rFonts w:ascii="黑体" w:hAnsi="黑体" w:eastAsia="黑体" w:cs="黑体"/>
          <w:sz w:val="32"/>
          <w:szCs w:val="32"/>
        </w:rPr>
      </w:pPr>
      <w:r>
        <w:rPr>
          <w:rFonts w:hint="eastAsia" w:ascii="仿宋" w:hAnsi="仿宋" w:eastAsia="仿宋" w:cs="仿宋"/>
          <w:sz w:val="24"/>
        </w:rPr>
        <mc:AlternateContent>
          <mc:Choice Requires="wps">
            <w:drawing>
              <wp:anchor distT="0" distB="0" distL="114300" distR="114300" simplePos="0" relativeHeight="3807092736" behindDoc="1" locked="0" layoutInCell="1" allowOverlap="1">
                <wp:simplePos x="0" y="0"/>
                <wp:positionH relativeFrom="column">
                  <wp:posOffset>1648460</wp:posOffset>
                </wp:positionH>
                <wp:positionV relativeFrom="paragraph">
                  <wp:posOffset>80645</wp:posOffset>
                </wp:positionV>
                <wp:extent cx="704215" cy="285750"/>
                <wp:effectExtent l="0" t="0" r="635" b="0"/>
                <wp:wrapNone/>
                <wp:docPr id="1545" name="流程图: 过程 1545"/>
                <wp:cNvGraphicFramePr/>
                <a:graphic xmlns:a="http://schemas.openxmlformats.org/drawingml/2006/main">
                  <a:graphicData uri="http://schemas.microsoft.com/office/word/2010/wordprocessingShape">
                    <wps:wsp>
                      <wps:cNvSpPr/>
                      <wps:spPr>
                        <a:xfrm>
                          <a:off x="0" y="0"/>
                          <a:ext cx="704215" cy="285750"/>
                        </a:xfrm>
                        <a:prstGeom prst="flowChartProcess">
                          <a:avLst/>
                        </a:prstGeom>
                        <a:ln>
                          <a:noFill/>
                        </a:ln>
                      </wps:spPr>
                      <wps:style>
                        <a:lnRef idx="2">
                          <a:schemeClr val="accent6"/>
                        </a:lnRef>
                        <a:fillRef idx="1">
                          <a:schemeClr val="lt1"/>
                        </a:fillRef>
                        <a:effectRef idx="0">
                          <a:schemeClr val="accent6"/>
                        </a:effectRef>
                        <a:fontRef idx="minor">
                          <a:schemeClr val="dk1"/>
                        </a:fontRef>
                      </wps:style>
                      <wps:txbx>
                        <w:txbxContent>
                          <w:p>
                            <w:pPr>
                              <w:jc w:val="center"/>
                              <w:rPr>
                                <w:rFonts w:ascii="仿宋" w:hAnsi="仿宋" w:eastAsia="仿宋" w:cs="仿宋"/>
                                <w:sz w:val="24"/>
                              </w:rPr>
                            </w:pPr>
                            <w:r>
                              <w:rPr>
                                <w:rFonts w:hint="eastAsia" w:ascii="仿宋" w:hAnsi="仿宋" w:eastAsia="仿宋" w:cs="仿宋"/>
                                <w:sz w:val="24"/>
                              </w:rPr>
                              <w:t>风险点</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129.8pt;margin-top:6.35pt;height:22.5pt;width:55.45pt;z-index:-991191040;v-text-anchor:middle;mso-width-relative:page;mso-height-relative:page;" fillcolor="#FFFFFF [3201]" filled="t" stroked="f" coordsize="21600,21600" o:gfxdata="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">
                <v:fill on="t" focussize="0,0"/>
                <v:stroke on="f" weight="1pt" miterlimit="8" joinstyle="miter"/>
                <v:imagedata o:title=""/>
                <o:lock v:ext="edit" aspectratio="f"/>
                <v:textbox>
                  <w:txbxContent>
                    <w:p>
                      <w:pPr>
                        <w:jc w:val="center"/>
                        <w:rPr>
                          <w:rFonts w:ascii="仿宋" w:hAnsi="仿宋" w:eastAsia="仿宋" w:cs="仿宋"/>
                          <w:sz w:val="24"/>
                        </w:rPr>
                      </w:pPr>
                      <w:r>
                        <w:rPr>
                          <w:rFonts w:hint="eastAsia" w:ascii="仿宋" w:hAnsi="仿宋" w:eastAsia="仿宋" w:cs="仿宋"/>
                          <w:sz w:val="24"/>
                        </w:rPr>
                        <w:t>风险点</w:t>
                      </w:r>
                    </w:p>
                  </w:txbxContent>
                </v:textbox>
              </v:shape>
            </w:pict>
          </mc:Fallback>
        </mc:AlternateContent>
      </w:r>
      <w:r>
        <w:rPr>
          <w:sz w:val="32"/>
        </w:rPr>
        <mc:AlternateContent>
          <mc:Choice Requires="wps">
            <w:drawing>
              <wp:anchor distT="0" distB="0" distL="114300" distR="114300" simplePos="0" relativeHeight="3852707840" behindDoc="0" locked="0" layoutInCell="1" allowOverlap="1">
                <wp:simplePos x="0" y="0"/>
                <wp:positionH relativeFrom="column">
                  <wp:posOffset>1604010</wp:posOffset>
                </wp:positionH>
                <wp:positionV relativeFrom="paragraph">
                  <wp:posOffset>337820</wp:posOffset>
                </wp:positionV>
                <wp:extent cx="762000" cy="3175"/>
                <wp:effectExtent l="0" t="48895" r="0" b="62230"/>
                <wp:wrapNone/>
                <wp:docPr id="1546" name="直接箭头连接符 1546"/>
                <wp:cNvGraphicFramePr/>
                <a:graphic xmlns:a="http://schemas.openxmlformats.org/drawingml/2006/main">
                  <a:graphicData uri="http://schemas.microsoft.com/office/word/2010/wordprocessingShape">
                    <wps:wsp>
                      <wps:cNvCnPr/>
                      <wps:spPr>
                        <a:xfrm flipH="1" flipV="1">
                          <a:off x="0" y="0"/>
                          <a:ext cx="762000" cy="317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 y;margin-left:126.3pt;margin-top:26.6pt;height:0.25pt;width:60pt;z-index:-442259456;mso-width-relative:page;mso-height-relative:page;" filled="f" stroked="t" coordsize="21600,21600" o:gfxdata="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9wklA9YAAAAJAQAADwAAAAAAAAAB&#10;ACAAAAAiAAAAZHJzL2Rvd25yZXYueG1sUEsBAhQAFAAAAAgAh07iQLGClQYSAgAA+gMAAA4AAAAA&#10;AAAAAQAgAAAAJQEAAGRycy9lMm9Eb2MueG1sUEsFBgAAAAAGAAYAWQEAAKkFAAAAAA==&#10;">
                <v:fill on="f" focussize="0,0"/>
                <v:stroke weight="0.5pt" color="#000000 [3213]" miterlimit="8" joinstyle="miter" endarrow="open"/>
                <v:imagedata o:title=""/>
                <o:lock v:ext="edit" aspectratio="f"/>
              </v:shape>
            </w:pict>
          </mc:Fallback>
        </mc:AlternateContent>
      </w:r>
      <w:r>
        <w:rPr>
          <w:rFonts w:hint="eastAsia" w:ascii="仿宋" w:hAnsi="仿宋" w:eastAsia="仿宋" w:cs="仿宋"/>
          <w:sz w:val="24"/>
        </w:rPr>
        <mc:AlternateContent>
          <mc:Choice Requires="wps">
            <w:drawing>
              <wp:anchor distT="0" distB="0" distL="114300" distR="114300" simplePos="0" relativeHeight="3807145984" behindDoc="1" locked="0" layoutInCell="1" allowOverlap="1">
                <wp:simplePos x="0" y="0"/>
                <wp:positionH relativeFrom="column">
                  <wp:posOffset>3098165</wp:posOffset>
                </wp:positionH>
                <wp:positionV relativeFrom="paragraph">
                  <wp:posOffset>90170</wp:posOffset>
                </wp:positionV>
                <wp:extent cx="857250" cy="294640"/>
                <wp:effectExtent l="0" t="0" r="0" b="10160"/>
                <wp:wrapNone/>
                <wp:docPr id="1547" name="流程图: 过程 1547"/>
                <wp:cNvGraphicFramePr/>
                <a:graphic xmlns:a="http://schemas.openxmlformats.org/drawingml/2006/main">
                  <a:graphicData uri="http://schemas.microsoft.com/office/word/2010/wordprocessingShape">
                    <wps:wsp>
                      <wps:cNvSpPr/>
                      <wps:spPr>
                        <a:xfrm>
                          <a:off x="0" y="0"/>
                          <a:ext cx="857250" cy="294640"/>
                        </a:xfrm>
                        <a:prstGeom prst="flowChartProcess">
                          <a:avLst/>
                        </a:prstGeom>
                        <a:ln>
                          <a:noFill/>
                        </a:ln>
                      </wps:spPr>
                      <wps:style>
                        <a:lnRef idx="2">
                          <a:schemeClr val="accent6"/>
                        </a:lnRef>
                        <a:fillRef idx="1">
                          <a:schemeClr val="lt1"/>
                        </a:fillRef>
                        <a:effectRef idx="0">
                          <a:schemeClr val="accent6"/>
                        </a:effectRef>
                        <a:fontRef idx="minor">
                          <a:schemeClr val="dk1"/>
                        </a:fontRef>
                      </wps:style>
                      <wps:txbx>
                        <w:txbxContent>
                          <w:p>
                            <w:pPr>
                              <w:jc w:val="center"/>
                              <w:rPr>
                                <w:rFonts w:ascii="仿宋" w:hAnsi="仿宋" w:eastAsia="仿宋" w:cs="仿宋"/>
                                <w:sz w:val="24"/>
                              </w:rPr>
                            </w:pPr>
                            <w:r>
                              <w:rPr>
                                <w:rFonts w:hint="eastAsia" w:ascii="仿宋" w:hAnsi="仿宋" w:eastAsia="仿宋" w:cs="仿宋"/>
                                <w:sz w:val="24"/>
                              </w:rPr>
                              <w:t>防控措施</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243.95pt;margin-top:7.1pt;height:23.2pt;width:67.5pt;z-index:-991137792;v-text-anchor:middle;mso-width-relative:page;mso-height-relative:page;" fillcolor="#FFFFFF [3201]" filled="t" stroked="f" coordsize="21600,21600" o:gfxdata="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">
                <v:fill on="t" focussize="0,0"/>
                <v:stroke on="f" weight="1pt" miterlimit="8" joinstyle="miter"/>
                <v:imagedata o:title=""/>
                <o:lock v:ext="edit" aspectratio="f"/>
                <v:textbox>
                  <w:txbxContent>
                    <w:p>
                      <w:pPr>
                        <w:jc w:val="center"/>
                        <w:rPr>
                          <w:rFonts w:ascii="仿宋" w:hAnsi="仿宋" w:eastAsia="仿宋" w:cs="仿宋"/>
                          <w:sz w:val="24"/>
                        </w:rPr>
                      </w:pPr>
                      <w:r>
                        <w:rPr>
                          <w:rFonts w:hint="eastAsia" w:ascii="仿宋" w:hAnsi="仿宋" w:eastAsia="仿宋" w:cs="仿宋"/>
                          <w:sz w:val="24"/>
                        </w:rPr>
                        <w:t>防控措施</w:t>
                      </w:r>
                    </w:p>
                  </w:txbxContent>
                </v:textbox>
              </v:shape>
            </w:pict>
          </mc:Fallback>
        </mc:AlternateContent>
      </w:r>
      <w:r>
        <w:rPr>
          <w:sz w:val="32"/>
        </w:rPr>
        <mc:AlternateContent>
          <mc:Choice Requires="wps">
            <w:drawing>
              <wp:anchor distT="0" distB="0" distL="114300" distR="114300" simplePos="0" relativeHeight="3807154176" behindDoc="0" locked="0" layoutInCell="1" allowOverlap="1">
                <wp:simplePos x="0" y="0"/>
                <wp:positionH relativeFrom="column">
                  <wp:posOffset>3204845</wp:posOffset>
                </wp:positionH>
                <wp:positionV relativeFrom="paragraph">
                  <wp:posOffset>361315</wp:posOffset>
                </wp:positionV>
                <wp:extent cx="609600" cy="3175"/>
                <wp:effectExtent l="0" t="46355" r="0" b="64770"/>
                <wp:wrapNone/>
                <wp:docPr id="1548" name="直接箭头连接符 1548"/>
                <wp:cNvGraphicFramePr/>
                <a:graphic xmlns:a="http://schemas.openxmlformats.org/drawingml/2006/main">
                  <a:graphicData uri="http://schemas.microsoft.com/office/word/2010/wordprocessingShape">
                    <wps:wsp>
                      <wps:cNvCnPr/>
                      <wps:spPr>
                        <a:xfrm>
                          <a:off x="0" y="0"/>
                          <a:ext cx="609600" cy="3175"/>
                        </a:xfrm>
                        <a:prstGeom prst="straightConnector1">
                          <a:avLst/>
                        </a:prstGeom>
                        <a:noFill/>
                        <a:ln w="6350" cap="flat" cmpd="sng" algn="ctr">
                          <a:solidFill>
                            <a:sysClr val="windowText" lastClr="000000"/>
                          </a:solidFill>
                          <a:prstDash val="solid"/>
                          <a:miter lim="800000"/>
                          <a:tailEnd type="arrow"/>
                        </a:ln>
                        <a:effectLst/>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52.35pt;margin-top:28.45pt;height:0.25pt;width:48pt;z-index:-487813120;mso-width-relative:page;mso-height-relative:page;" filled="f" stroked="t" coordsize="21600,21600" o:gfxdata="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dxOFlNgAAAAJAQAA&#10;DwAAAAAAAAABACAAAAAiAAAAZHJzL2Rvd25yZXYueG1sUEsBAhQAFAAAAAgAh07iQJAt8wkZAgAA&#10;CAQAAA4AAAAAAAAAAQAgAAAAJwEAAGRycy9lMm9Eb2MueG1sUEsFBgAAAAAGAAYAWQEAALIFAAAA&#10;AA==&#10;">
                <v:fill on="f" focussize="0,0"/>
                <v:stroke weight="0.5pt" color="#000000 [3204]" miterlimit="8" joinstyle="miter" endarrow="open"/>
                <v:imagedata o:title=""/>
                <o:lock v:ext="edit" aspectratio="f"/>
              </v:shape>
            </w:pict>
          </mc:Fallback>
        </mc:AlternateContent>
      </w:r>
      <w:r>
        <w:rPr>
          <w:sz w:val="32"/>
        </w:rPr>
        <mc:AlternateContent>
          <mc:Choice Requires="wps">
            <w:drawing>
              <wp:anchor distT="0" distB="0" distL="114300" distR="114300" simplePos="0" relativeHeight="3807045632" behindDoc="0" locked="0" layoutInCell="1" allowOverlap="1">
                <wp:simplePos x="0" y="0"/>
                <wp:positionH relativeFrom="column">
                  <wp:posOffset>2338705</wp:posOffset>
                </wp:positionH>
                <wp:positionV relativeFrom="paragraph">
                  <wp:posOffset>71120</wp:posOffset>
                </wp:positionV>
                <wp:extent cx="866140" cy="520065"/>
                <wp:effectExtent l="6350" t="6350" r="22860" b="6985"/>
                <wp:wrapNone/>
                <wp:docPr id="1549" name="流程图: 过程 1549"/>
                <wp:cNvGraphicFramePr/>
                <a:graphic xmlns:a="http://schemas.openxmlformats.org/drawingml/2006/main">
                  <a:graphicData uri="http://schemas.microsoft.com/office/word/2010/wordprocessingShape">
                    <wps:wsp>
                      <wps:cNvSpPr/>
                      <wps:spPr>
                        <a:xfrm>
                          <a:off x="0" y="0"/>
                          <a:ext cx="866140" cy="520065"/>
                        </a:xfrm>
                        <a:prstGeom prst="flowChart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jc w:val="center"/>
                              <w:rPr>
                                <w:rFonts w:ascii="仿宋" w:hAnsi="仿宋" w:eastAsia="仿宋" w:cs="仿宋"/>
                                <w:sz w:val="24"/>
                              </w:rPr>
                            </w:pPr>
                            <w:r>
                              <w:rPr>
                                <w:rFonts w:hint="eastAsia" w:ascii="仿宋" w:hAnsi="仿宋" w:eastAsia="仿宋" w:cs="仿宋"/>
                                <w:sz w:val="24"/>
                              </w:rPr>
                              <w:t>存档办结</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184.15pt;margin-top:5.6pt;height:40.95pt;width:68.2pt;z-index:-487921664;v-text-anchor:middle;mso-width-relative:page;mso-height-relative:page;" fillcolor="#FFFFFF [3201]" filled="t" stroked="t" coordsize="21600,21600" o:gfxdata="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">
                <v:fill on="t" focussize="0,0"/>
                <v:stroke weight="1pt" color="#000000 [3213]" miterlimit="8" joinstyle="miter"/>
                <v:imagedata o:title=""/>
                <o:lock v:ext="edit" aspectratio="f"/>
                <v:textbox>
                  <w:txbxContent>
                    <w:p>
                      <w:pPr>
                        <w:jc w:val="center"/>
                        <w:rPr>
                          <w:rFonts w:ascii="仿宋" w:hAnsi="仿宋" w:eastAsia="仿宋" w:cs="仿宋"/>
                          <w:sz w:val="24"/>
                        </w:rPr>
                      </w:pPr>
                      <w:r>
                        <w:rPr>
                          <w:rFonts w:hint="eastAsia" w:ascii="仿宋" w:hAnsi="仿宋" w:eastAsia="仿宋" w:cs="仿宋"/>
                          <w:sz w:val="24"/>
                        </w:rPr>
                        <w:t>存档办结</w:t>
                      </w:r>
                    </w:p>
                  </w:txbxContent>
                </v:textbox>
              </v:shape>
            </w:pict>
          </mc:Fallback>
        </mc:AlternateContent>
      </w:r>
    </w:p>
    <w:p>
      <w:pPr>
        <w:rPr>
          <w:rFonts w:ascii="黑体" w:hAnsi="黑体" w:eastAsia="黑体" w:cs="黑体"/>
          <w:sz w:val="32"/>
          <w:szCs w:val="32"/>
        </w:rPr>
      </w:pPr>
    </w:p>
    <w:p>
      <w:pPr>
        <w:rPr>
          <w:rFonts w:hint="eastAsia" w:ascii="黑体" w:hAnsi="黑体" w:eastAsia="黑体" w:cs="黑体"/>
          <w:sz w:val="32"/>
          <w:szCs w:val="32"/>
        </w:rPr>
      </w:pPr>
    </w:p>
    <w:p>
      <w:pPr>
        <w:bidi w:val="0"/>
        <w:rPr>
          <w:rFonts w:hint="eastAsia" w:asciiTheme="minorHAnsi" w:hAnsiTheme="minorHAnsi" w:eastAsiaTheme="minorEastAsia" w:cstheme="minorBidi"/>
          <w:kern w:val="2"/>
          <w:sz w:val="21"/>
          <w:szCs w:val="24"/>
          <w:lang w:val="en-US" w:eastAsia="zh-CN" w:bidi="ar-SA"/>
        </w:rPr>
      </w:pPr>
      <w:bookmarkStart w:id="0" w:name="_GoBack"/>
      <w:bookmarkEnd w:id="0"/>
    </w:p>
    <w:p>
      <w:pPr>
        <w:bidi w:val="0"/>
        <w:rPr>
          <w:rFonts w:hint="eastAsia" w:asciiTheme="minorHAnsi" w:hAnsiTheme="minorHAnsi" w:eastAsiaTheme="minorEastAsia" w:cstheme="minorBidi"/>
          <w:kern w:val="2"/>
          <w:sz w:val="21"/>
          <w:szCs w:val="24"/>
          <w:lang w:val="en-US" w:eastAsia="zh-CN" w:bidi="ar-SA"/>
        </w:rPr>
      </w:pPr>
    </w:p>
    <w:p>
      <w:pPr>
        <w:bidi w:val="0"/>
        <w:rPr>
          <w:rFonts w:hint="eastAsia" w:asciiTheme="minorHAnsi" w:hAnsiTheme="minorHAnsi" w:eastAsiaTheme="minorEastAsia" w:cstheme="minorBidi"/>
          <w:kern w:val="2"/>
          <w:sz w:val="21"/>
          <w:szCs w:val="24"/>
          <w:lang w:val="en-US" w:eastAsia="zh-CN" w:bidi="ar-SA"/>
        </w:rPr>
      </w:pPr>
    </w:p>
    <w:p>
      <w:pPr>
        <w:spacing w:line="660" w:lineRule="exact"/>
        <w:jc w:val="center"/>
        <w:rPr>
          <w:rFonts w:hint="eastAsia" w:ascii="华文仿宋" w:hAnsi="华文仿宋" w:eastAsia="华文仿宋" w:cs="华文仿宋"/>
          <w:b/>
          <w:bCs/>
          <w:sz w:val="44"/>
          <w:szCs w:val="44"/>
          <w:lang w:val="en-US"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994E61"/>
    <w:rsid w:val="3D994E61"/>
    <w:rsid w:val="5F5E0E4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2021-03-22T03:15:00Z</dcterms:created>
  <dc:creator>Z、小咪</dc:creator>
  <cp:lastModifiedBy>Z、小咪</cp:lastModifiedBy>
  <dcterms:modified xsi:type="dcterms:W3CDTF">2021-03-22T03:16:46Z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