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4060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附件6</w:t>
      </w:r>
    </w:p>
    <w:p w14:paraId="60356F17"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25年医师资格考试短线医学专业加试申请表</w:t>
      </w:r>
    </w:p>
    <w:p w14:paraId="61AC13A5"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2"/>
        <w:tblW w:w="8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76"/>
        <w:gridCol w:w="1376"/>
        <w:gridCol w:w="1275"/>
        <w:gridCol w:w="609"/>
        <w:gridCol w:w="667"/>
        <w:gridCol w:w="2072"/>
      </w:tblGrid>
      <w:tr w14:paraId="0BF0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1DB62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8"/>
                <w:szCs w:val="28"/>
              </w:rPr>
              <w:t>个人信息</w:t>
            </w:r>
          </w:p>
        </w:tc>
      </w:tr>
      <w:tr w14:paraId="56501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00F7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姓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    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8632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3031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身份证号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07E4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  <w:szCs w:val="32"/>
              </w:rPr>
            </w:pPr>
          </w:p>
        </w:tc>
      </w:tr>
      <w:tr w14:paraId="4949C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39CC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工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作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单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位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10BD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3F2C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工作岗位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9305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  <w:szCs w:val="32"/>
              </w:rPr>
            </w:pPr>
          </w:p>
        </w:tc>
      </w:tr>
      <w:tr w14:paraId="13A66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CFDA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加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试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内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容</w:t>
            </w:r>
          </w:p>
        </w:tc>
        <w:tc>
          <w:tcPr>
            <w:tcW w:w="7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BD49"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   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院前急救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□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儿科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□</w:t>
            </w:r>
          </w:p>
        </w:tc>
      </w:tr>
      <w:tr w14:paraId="0647C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027A1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32"/>
                <w:szCs w:val="32"/>
              </w:rPr>
              <w:t>考生承诺</w:t>
            </w:r>
          </w:p>
          <w:p w14:paraId="38808ABF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本人自愿申请参加2025年医师资格考试短线医学专业加试。</w:t>
            </w:r>
          </w:p>
          <w:p w14:paraId="45F16274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本人获得医师资格后，限定在加试内容所对应岗位工作。</w:t>
            </w:r>
          </w:p>
          <w:p w14:paraId="603FA028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通过加试获得的医师资格不作为加试专业范围之外的注册、执业资格依据。</w:t>
            </w:r>
          </w:p>
          <w:p w14:paraId="225ECA27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以上个人申报信息真实、准确、有效。</w:t>
            </w:r>
          </w:p>
          <w:p w14:paraId="7ABA9541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本人能够遵守以上承诺，如有违反，愿意承担由此而造成的一切后果。</w:t>
            </w:r>
          </w:p>
          <w:p w14:paraId="3A3350FB"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宋体" w:eastAsia="方正小标宋简体" w:cs="方正小标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  <w:szCs w:val="24"/>
              </w:rPr>
              <w:t>考生签字：</w:t>
            </w:r>
          </w:p>
          <w:p w14:paraId="2DB88CC9"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宋体" w:eastAsia="方正小标宋简体" w:cs="方正小标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  <w:szCs w:val="24"/>
              </w:rPr>
              <w:t>日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  <w:szCs w:val="24"/>
              </w:rPr>
              <w:t>期：</w:t>
            </w:r>
          </w:p>
        </w:tc>
      </w:tr>
      <w:tr w14:paraId="0F399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DAF1E"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单位审核：</w:t>
            </w:r>
          </w:p>
          <w:p w14:paraId="79EB84A2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06C87654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49C1FAB1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1C4918C4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64A737EA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5562DD78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单位盖章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</w:p>
          <w:p w14:paraId="4BE4AF4D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5D11F126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DA83F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考点审核</w:t>
            </w:r>
            <w:r>
              <w:rPr>
                <w:rFonts w:ascii="方正小标宋简体" w:hAnsi="宋体" w:eastAsia="方正小标宋简体" w:cs="方正小标宋简体"/>
                <w:color w:val="00000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14:paraId="2B7AADEF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4E0064EB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25B02243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0B5B5923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60641100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549845AF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考点盖章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</w:p>
          <w:p w14:paraId="20AB2859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492C21F5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经手人签字：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72169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sz w:val="24"/>
              </w:rPr>
              <w:t>考区审核：</w:t>
            </w:r>
          </w:p>
          <w:p w14:paraId="4483D50A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7C0C2B9B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2D22B5D7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7FD8EA06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5C1CE9E8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3CFD4FE7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考区盖章：</w:t>
            </w:r>
          </w:p>
          <w:p w14:paraId="6C81C319">
            <w:pPr>
              <w:jc w:val="left"/>
              <w:rPr>
                <w:rFonts w:ascii="宋体"/>
                <w:color w:val="000000"/>
                <w:sz w:val="24"/>
              </w:rPr>
            </w:pPr>
          </w:p>
          <w:p w14:paraId="619467FD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经手人签字：</w:t>
            </w:r>
          </w:p>
        </w:tc>
      </w:tr>
    </w:tbl>
    <w:p w14:paraId="4B311A94">
      <w:pPr>
        <w:pStyle w:val="5"/>
        <w:ind w:firstLine="0" w:firstLineChars="0"/>
        <w:rPr>
          <w:rFonts w:ascii="仿宋" w:hAnsi="仿宋" w:eastAsia="仿宋"/>
          <w:color w:val="000000"/>
          <w:kern w:val="0"/>
          <w:sz w:val="32"/>
          <w:szCs w:val="32"/>
        </w:rPr>
      </w:pPr>
    </w:p>
    <w:p w14:paraId="6BD362F5">
      <w:pPr>
        <w:spacing w:line="600" w:lineRule="exact"/>
        <w:jc w:val="left"/>
        <w:rPr>
          <w:rFonts w:hint="eastAsia" w:ascii="仿宋" w:hAnsi="仿宋" w:eastAsia="仿宋" w:cs="仿宋_GB2312"/>
          <w:sz w:val="32"/>
          <w:szCs w:val="40"/>
        </w:rPr>
      </w:pPr>
    </w:p>
    <w:p w14:paraId="1068DFF7">
      <w:pPr>
        <w:spacing w:line="600" w:lineRule="exact"/>
        <w:jc w:val="left"/>
        <w:rPr>
          <w:rFonts w:hint="eastAsia" w:ascii="仿宋" w:hAnsi="仿宋" w:eastAsia="仿宋" w:cs="仿宋_GB2312"/>
          <w:sz w:val="32"/>
          <w:szCs w:val="40"/>
        </w:rPr>
      </w:pPr>
    </w:p>
    <w:p w14:paraId="190641BC">
      <w:bookmarkStart w:id="0" w:name="_GoBack"/>
      <w:bookmarkEnd w:id="0"/>
    </w:p>
    <w:sectPr>
      <w:pgSz w:w="11906" w:h="16838"/>
      <w:pgMar w:top="1440" w:right="1559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2025-02-14T01:53:37Z</dcterms:created>
  <dc:creator>lenovo</dc:creator>
  <cp:lastModifiedBy>平慧</cp:lastModifiedBy>
  <dcterms:modified xsi:type="dcterms:W3CDTF">2025-02-14T01:53:58Z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eyJoZGlkIjoiM2M1MmM2NjFmOTg0NDUzZDdjN2M1ZTc3N2YxNDM1ZmQiLCJ1c2VySWQiOiI0MzQ5MjQwMjkifQ==</vt:lpwstr>
  </property>
  <property fmtid="{D5CDD505-2E9C-101B-9397-08002B2CF9AE}" pid="4" name="ICV">
    <vt:lpwstr>791492F96FFD430F917D654599F1AE67_12</vt:lpwstr>
  </property>
</Properties>
</file>