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83703">
      <w:pPr>
        <w:spacing w:before="24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 w14:paraId="0BA83F60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执业助理医师报考执业医师执业期考核证明</w:t>
      </w:r>
    </w:p>
    <w:p w14:paraId="001DE3CA">
      <w:pPr>
        <w:ind w:left="-540" w:leftChars="-257" w:right="-596" w:rightChars="-284" w:firstLine="450" w:firstLineChars="250"/>
        <w:rPr>
          <w:rFonts w:hint="eastAsia" w:ascii="仿宋_GB2312" w:hAnsi="仿宋" w:eastAsia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" w:eastAsia="仿宋_GB2312"/>
          <w:color w:val="000000"/>
          <w:kern w:val="0"/>
          <w:sz w:val="18"/>
          <w:szCs w:val="18"/>
        </w:rPr>
        <w:t>执业助理医师资格证书编号：（                                          ）</w:t>
      </w:r>
    </w:p>
    <w:p w14:paraId="634246AE">
      <w:pPr>
        <w:ind w:left="-540" w:leftChars="-257" w:right="-596" w:rightChars="-284" w:firstLine="450" w:firstLineChars="250"/>
        <w:rPr>
          <w:rFonts w:hint="eastAsia" w:ascii="仿宋_GB2312" w:hAnsi="仿宋" w:eastAsia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" w:eastAsia="仿宋_GB2312"/>
          <w:color w:val="000000"/>
          <w:kern w:val="0"/>
          <w:sz w:val="18"/>
          <w:szCs w:val="18"/>
        </w:rPr>
        <w:t>执业助理医师执业证书编号：（                                          ）</w:t>
      </w:r>
    </w:p>
    <w:tbl>
      <w:tblPr>
        <w:tblStyle w:val="2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679"/>
        <w:gridCol w:w="1227"/>
        <w:gridCol w:w="1276"/>
        <w:gridCol w:w="181"/>
        <w:gridCol w:w="1373"/>
      </w:tblGrid>
      <w:tr w14:paraId="2033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A87196E"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A7657E3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C665EB6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190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F637663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/>
            <w:vAlign w:val="center"/>
          </w:tcPr>
          <w:p w14:paraId="45044846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1554" w:type="dxa"/>
            <w:gridSpan w:val="2"/>
            <w:noWrap/>
            <w:vAlign w:val="center"/>
          </w:tcPr>
          <w:p w14:paraId="455E4D7B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46E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5DA4B99"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28D5B6B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DD415AC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E88C57E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/>
            <w:vAlign w:val="center"/>
          </w:tcPr>
          <w:p w14:paraId="77FAC7DD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取得学历</w:t>
            </w:r>
          </w:p>
          <w:p w14:paraId="2DD1C92E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年    月</w:t>
            </w:r>
          </w:p>
        </w:tc>
        <w:tc>
          <w:tcPr>
            <w:tcW w:w="1554" w:type="dxa"/>
            <w:gridSpan w:val="2"/>
            <w:tcBorders>
              <w:bottom w:val="single" w:color="000000" w:sz="2" w:space="0"/>
            </w:tcBorders>
            <w:noWrap/>
            <w:vAlign w:val="center"/>
          </w:tcPr>
          <w:p w14:paraId="5890E0C4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336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3C07460"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A8642D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DA66FFB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有效身份证件号码</w:t>
            </w:r>
          </w:p>
        </w:tc>
        <w:tc>
          <w:tcPr>
            <w:tcW w:w="47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A241137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8DC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noWrap/>
            <w:vAlign w:val="center"/>
          </w:tcPr>
          <w:p w14:paraId="08CE9A88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工作机构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/>
            <w:vAlign w:val="center"/>
          </w:tcPr>
          <w:p w14:paraId="54A0B74C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518" w:type="dxa"/>
            <w:gridSpan w:val="9"/>
            <w:tcBorders>
              <w:top w:val="single" w:color="auto" w:sz="12" w:space="0"/>
            </w:tcBorders>
            <w:noWrap/>
            <w:vAlign w:val="center"/>
          </w:tcPr>
          <w:p w14:paraId="2FEBB563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3BF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 w14:paraId="193DC45D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</w:tcPr>
          <w:p w14:paraId="1EC8EFBE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3688" w:type="dxa"/>
            <w:gridSpan w:val="6"/>
            <w:noWrap/>
            <w:vAlign w:val="center"/>
          </w:tcPr>
          <w:p w14:paraId="6D4A6502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A77A844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1554" w:type="dxa"/>
            <w:gridSpan w:val="2"/>
            <w:noWrap/>
            <w:vAlign w:val="center"/>
          </w:tcPr>
          <w:p w14:paraId="409D1225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DE4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 w14:paraId="5D79AAE7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noWrap/>
            <w:vAlign w:val="center"/>
          </w:tcPr>
          <w:p w14:paraId="66FEBF35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登记号</w:t>
            </w:r>
          </w:p>
        </w:tc>
        <w:tc>
          <w:tcPr>
            <w:tcW w:w="3688" w:type="dxa"/>
            <w:gridSpan w:val="6"/>
            <w:noWrap/>
            <w:vAlign w:val="center"/>
          </w:tcPr>
          <w:p w14:paraId="1FAFF829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087988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554" w:type="dxa"/>
            <w:gridSpan w:val="2"/>
            <w:noWrap/>
            <w:vAlign w:val="center"/>
          </w:tcPr>
          <w:p w14:paraId="45238A76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A8C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00943DD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工作起止</w:t>
            </w:r>
          </w:p>
          <w:p w14:paraId="3AC39E47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时    间</w:t>
            </w:r>
          </w:p>
        </w:tc>
        <w:tc>
          <w:tcPr>
            <w:tcW w:w="745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5AD22D2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（         ）年（  ）月至（         ）年（  ）月</w:t>
            </w:r>
          </w:p>
        </w:tc>
      </w:tr>
      <w:tr w14:paraId="2E48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5EF1DDA0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主要工作</w:t>
            </w:r>
          </w:p>
          <w:p w14:paraId="7EDB1457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5FCCDE7C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岗位(科室)</w:t>
            </w:r>
          </w:p>
          <w:p w14:paraId="6B722154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6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244A399"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带教老师评价</w:t>
            </w:r>
          </w:p>
        </w:tc>
        <w:tc>
          <w:tcPr>
            <w:tcW w:w="268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14600A3C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带  教  执  业</w:t>
            </w:r>
          </w:p>
          <w:p w14:paraId="0193D5F2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医师执业证书号码</w:t>
            </w:r>
          </w:p>
        </w:tc>
        <w:tc>
          <w:tcPr>
            <w:tcW w:w="137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5F790BAB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带教老师签字</w:t>
            </w:r>
          </w:p>
        </w:tc>
      </w:tr>
      <w:tr w14:paraId="3408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45FFDBBD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674C6DC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A32802A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2A0EFF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268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90D555A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B6650C0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877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0AC93A80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621812B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6B76A0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2261060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D5C27AA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0F2A83D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54D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3BB7E0EA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0ACC087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30AFD97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6C4CC49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A3CD7CE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8D782BE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7DF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7539E27C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66D4429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E1EF7FB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40AF9C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A695940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D92956A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504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17781646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7011F20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D2C2B75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7D1C0C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DB7DE8B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5E44484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738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9F5C59E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1CA2AB7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3D5F8EF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7BAABFA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9D5A2EB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CF40844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745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79D5A29A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工作机构</w:t>
            </w:r>
          </w:p>
          <w:p w14:paraId="5B5E27B8">
            <w:pPr>
              <w:jc w:val="distribute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考核意见</w:t>
            </w:r>
          </w:p>
        </w:tc>
        <w:tc>
          <w:tcPr>
            <w:tcW w:w="7455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793DA3A9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  <w:p w14:paraId="128A6E5B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合格（        ）      不合格（        ）</w:t>
            </w:r>
          </w:p>
          <w:p w14:paraId="77AFDBD9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  <w:p w14:paraId="4E67A5DA">
            <w:pPr>
              <w:ind w:firstLine="941" w:firstLineChars="523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 xml:space="preserve">     单位法人代表/法定代表人签字：         （单位公章）</w:t>
            </w:r>
          </w:p>
          <w:p w14:paraId="2031CD0C">
            <w:pPr>
              <w:ind w:firstLine="1153" w:firstLineChars="641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 xml:space="preserve">                            </w:t>
            </w:r>
          </w:p>
          <w:p w14:paraId="548F92A7">
            <w:pPr>
              <w:ind w:firstLine="4386" w:firstLineChars="2437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年    月    日</w:t>
            </w:r>
          </w:p>
          <w:p w14:paraId="767219C6">
            <w:pPr>
              <w:ind w:firstLine="1153" w:firstLineChars="641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423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top"/>
          </w:tcPr>
          <w:p w14:paraId="6B7E3449">
            <w:pPr>
              <w:ind w:right="-101" w:rightChars="-48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注：</w:t>
            </w:r>
          </w:p>
        </w:tc>
        <w:tc>
          <w:tcPr>
            <w:tcW w:w="8351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AA25316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1.本表黑线上方由考生自己填写，黑线以下由工作机构填写，本表缺项、涂改无效。</w:t>
            </w:r>
          </w:p>
          <w:p w14:paraId="0F1CD0FD">
            <w:pPr>
              <w:ind w:left="-17" w:leftChars="-8" w:firstLine="14" w:firstLineChars="8"/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2.带教老师对考生从临床岗位胜任力、基本技能、医患关系、医际关系及职业道德操守等方面作综合评价是否合格，并在相应栏目划“√”。</w:t>
            </w:r>
          </w:p>
          <w:p w14:paraId="7487ADF3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3.军队考生须提交团级以上卫生部门的审核证明。</w:t>
            </w:r>
          </w:p>
          <w:p w14:paraId="03B849AA">
            <w:pP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4.本表栏目空间若不够填写，可另附页。</w:t>
            </w:r>
          </w:p>
        </w:tc>
      </w:tr>
    </w:tbl>
    <w:p w14:paraId="4CE19B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3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2025-02-14T01:50:17Z</dcterms:created>
  <dc:creator>lenovo</dc:creator>
  <cp:lastModifiedBy>平慧</cp:lastModifiedBy>
  <dcterms:modified xsi:type="dcterms:W3CDTF">2025-02-14T01:50:41Z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eyJoZGlkIjoiM2M1MmM2NjFmOTg0NDUzZDdjN2M1ZTc3N2YxNDM1ZmQiLCJ1c2VySWQiOiI0MzQ5MjQwMjkifQ==</vt:lpwstr>
  </property>
  <property fmtid="{D5CDD505-2E9C-101B-9397-08002B2CF9AE}" pid="4" name="ICV">
    <vt:lpwstr>7E8F8A59E2444AA699FC6B689826EBDC_12</vt:lpwstr>
  </property>
</Properties>
</file>