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92CBB">
      <w:pPr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附件3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  </w:t>
      </w:r>
    </w:p>
    <w:p w14:paraId="190D9A73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医师资格考试试用期考核证明</w:t>
      </w:r>
    </w:p>
    <w:tbl>
      <w:tblPr>
        <w:tblStyle w:val="2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"/>
        <w:gridCol w:w="896"/>
        <w:gridCol w:w="937"/>
        <w:gridCol w:w="504"/>
        <w:gridCol w:w="349"/>
        <w:gridCol w:w="851"/>
        <w:gridCol w:w="78"/>
        <w:gridCol w:w="720"/>
        <w:gridCol w:w="1186"/>
        <w:gridCol w:w="1276"/>
        <w:gridCol w:w="200"/>
        <w:gridCol w:w="1669"/>
      </w:tblGrid>
      <w:tr w14:paraId="4B7E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5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8AAA7E4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F9B9331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3861BE3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E2AB8B7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/>
            <w:vAlign w:val="center"/>
          </w:tcPr>
          <w:p w14:paraId="0BC5C302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69" w:type="dxa"/>
            <w:gridSpan w:val="2"/>
            <w:noWrap/>
            <w:vAlign w:val="center"/>
          </w:tcPr>
          <w:p w14:paraId="4634D64E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70B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F007805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484BD74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9D45972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BED7178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/>
            <w:vAlign w:val="center"/>
          </w:tcPr>
          <w:p w14:paraId="2B598A1D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医学学历</w:t>
            </w:r>
          </w:p>
        </w:tc>
        <w:tc>
          <w:tcPr>
            <w:tcW w:w="1869" w:type="dxa"/>
            <w:gridSpan w:val="2"/>
            <w:tcBorders>
              <w:bottom w:val="single" w:color="000000" w:sz="2" w:space="0"/>
            </w:tcBorders>
            <w:noWrap/>
            <w:vAlign w:val="center"/>
          </w:tcPr>
          <w:p w14:paraId="6AB5AF0A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AEC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6636C88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取得学历</w:t>
            </w:r>
          </w:p>
          <w:p w14:paraId="28B7B390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EAEFAD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42B2D2E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有效身份证件号码</w:t>
            </w:r>
          </w:p>
        </w:tc>
        <w:tc>
          <w:tcPr>
            <w:tcW w:w="505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B3E3DC2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A28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/>
            <w:vAlign w:val="center"/>
          </w:tcPr>
          <w:p w14:paraId="2B4E534A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报考类别</w:t>
            </w:r>
          </w:p>
        </w:tc>
        <w:tc>
          <w:tcPr>
            <w:tcW w:w="777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/>
            <w:vAlign w:val="center"/>
          </w:tcPr>
          <w:p w14:paraId="7744D7B4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A9C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5" w:type="dxa"/>
            <w:gridSpan w:val="2"/>
            <w:vMerge w:val="restart"/>
            <w:tcBorders>
              <w:top w:val="single" w:color="auto" w:sz="12" w:space="0"/>
            </w:tcBorders>
            <w:noWrap/>
            <w:vAlign w:val="center"/>
          </w:tcPr>
          <w:p w14:paraId="2985F664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/>
            <w:vAlign w:val="center"/>
          </w:tcPr>
          <w:p w14:paraId="62E4BE32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833" w:type="dxa"/>
            <w:gridSpan w:val="9"/>
            <w:tcBorders>
              <w:top w:val="single" w:color="auto" w:sz="12" w:space="0"/>
            </w:tcBorders>
            <w:noWrap/>
            <w:vAlign w:val="center"/>
          </w:tcPr>
          <w:p w14:paraId="2F262608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0B5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5" w:type="dxa"/>
            <w:gridSpan w:val="2"/>
            <w:vMerge w:val="continue"/>
            <w:noWrap/>
            <w:vAlign w:val="center"/>
          </w:tcPr>
          <w:p w14:paraId="2A635133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</w:tcPr>
          <w:p w14:paraId="1073F2AB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3688" w:type="dxa"/>
            <w:gridSpan w:val="6"/>
            <w:noWrap/>
            <w:vAlign w:val="center"/>
          </w:tcPr>
          <w:p w14:paraId="50C96915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B7C9E7C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869" w:type="dxa"/>
            <w:gridSpan w:val="2"/>
            <w:noWrap/>
            <w:vAlign w:val="center"/>
          </w:tcPr>
          <w:p w14:paraId="4228E569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30F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5" w:type="dxa"/>
            <w:gridSpan w:val="2"/>
            <w:vMerge w:val="continue"/>
            <w:noWrap/>
            <w:vAlign w:val="center"/>
          </w:tcPr>
          <w:p w14:paraId="567C48B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</w:tcPr>
          <w:p w14:paraId="135BDE51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登记号</w:t>
            </w:r>
          </w:p>
        </w:tc>
        <w:tc>
          <w:tcPr>
            <w:tcW w:w="3688" w:type="dxa"/>
            <w:gridSpan w:val="6"/>
            <w:noWrap/>
            <w:vAlign w:val="center"/>
          </w:tcPr>
          <w:p w14:paraId="1405C8C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12D355D7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869" w:type="dxa"/>
            <w:gridSpan w:val="2"/>
            <w:noWrap/>
            <w:vAlign w:val="center"/>
          </w:tcPr>
          <w:p w14:paraId="60C205A6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B68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2E39488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试用起止</w:t>
            </w:r>
          </w:p>
          <w:p w14:paraId="11B9ACB5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时    间</w:t>
            </w:r>
          </w:p>
        </w:tc>
        <w:tc>
          <w:tcPr>
            <w:tcW w:w="777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2E9C344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（         ）年（  ）月至（         ）年（  ）月</w:t>
            </w:r>
          </w:p>
        </w:tc>
      </w:tr>
      <w:tr w14:paraId="7E09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547D928B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主要试用</w:t>
            </w:r>
          </w:p>
          <w:p w14:paraId="10CE1AEA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4DB04593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岗位(科室)</w:t>
            </w:r>
          </w:p>
          <w:p w14:paraId="77899D08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6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E9699A4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带教老师评价</w:t>
            </w:r>
          </w:p>
        </w:tc>
        <w:tc>
          <w:tcPr>
            <w:tcW w:w="2662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7AB507EC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带  教  老  师</w:t>
            </w:r>
          </w:p>
          <w:p w14:paraId="2111D5C8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医师执业证书号码</w:t>
            </w:r>
          </w:p>
        </w:tc>
        <w:tc>
          <w:tcPr>
            <w:tcW w:w="166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6460E7E4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带教老师签字</w:t>
            </w:r>
          </w:p>
        </w:tc>
      </w:tr>
      <w:tr w14:paraId="3627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26A5EF8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62BD581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9F90F95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2DB8C3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2662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F676E42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EE5E7E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355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1E64F8EC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ABA9921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1642FF3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9B1C463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73D11F8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C37D48D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058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31155905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C2CCF85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7429F59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6544F64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BD2F340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F4B0BE0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48B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07E95ACC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77FFC43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17962EA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554D87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DC57CED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CFA4381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41B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119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1EC8E4B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试用机构</w:t>
            </w:r>
          </w:p>
          <w:p w14:paraId="0180ACEA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考核意见</w:t>
            </w:r>
          </w:p>
        </w:tc>
        <w:tc>
          <w:tcPr>
            <w:tcW w:w="7770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64BA97FD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  <w:p w14:paraId="414E1A8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合格  （        ）     不合格（        ）</w:t>
            </w:r>
          </w:p>
          <w:p w14:paraId="7F645B6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 xml:space="preserve">     </w:t>
            </w:r>
          </w:p>
          <w:p w14:paraId="2A0FC3F4">
            <w:pPr>
              <w:ind w:firstLine="2160" w:firstLineChars="1200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单位法人代表/法定代表人签字：         （单位公章）</w:t>
            </w:r>
          </w:p>
          <w:p w14:paraId="2822B170">
            <w:pPr>
              <w:ind w:firstLine="1153" w:firstLineChars="641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  <w:p w14:paraId="0C67F00A">
            <w:pPr>
              <w:ind w:firstLine="1153" w:firstLineChars="641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 xml:space="preserve">                                       年    月    日</w:t>
            </w:r>
          </w:p>
          <w:p w14:paraId="0093EFE3">
            <w:pPr>
              <w:ind w:firstLine="1153" w:firstLineChars="641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A14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9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top"/>
          </w:tcPr>
          <w:p w14:paraId="7A57503F">
            <w:pPr>
              <w:ind w:right="-101" w:rightChars="-48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注：</w:t>
            </w:r>
          </w:p>
        </w:tc>
        <w:tc>
          <w:tcPr>
            <w:tcW w:w="866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F807CA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1. 本表黑线上方由考生自己填写，黑线以下由工作机构填写，本表缺项、涂改无效。</w:t>
            </w:r>
          </w:p>
          <w:p w14:paraId="351C2B27">
            <w:pPr>
              <w:ind w:left="-17" w:leftChars="-8" w:firstLine="14" w:firstLineChars="8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2.带教老师对考生从临床岗位胜任力、基本技能、医患关系、医际关系及职业道德操守等方面作综合评价是否合格，并在相应栏目划“√”。</w:t>
            </w:r>
          </w:p>
          <w:p w14:paraId="3943B00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3.军队考生须提交团级以上卫生部门的审核证明。</w:t>
            </w:r>
          </w:p>
          <w:p w14:paraId="68387442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4.本表栏目空间若不够填写，可另附页。</w:t>
            </w:r>
          </w:p>
        </w:tc>
      </w:tr>
    </w:tbl>
    <w:p w14:paraId="446CE0EC"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4C5A68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2025-02-14T01:49:21Z</dcterms:created>
  <dc:creator>lenovo</dc:creator>
  <cp:lastModifiedBy>平慧</cp:lastModifiedBy>
  <dcterms:modified xsi:type="dcterms:W3CDTF">2025-02-14T01:49:36Z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eyJoZGlkIjoiM2M1MmM2NjFmOTg0NDUzZDdjN2M1ZTc3N2YxNDM1ZmQiLCJ1c2VySWQiOiI0MzQ5MjQwMjkifQ==</vt:lpwstr>
  </property>
  <property fmtid="{D5CDD505-2E9C-101B-9397-08002B2CF9AE}" pid="4" name="ICV">
    <vt:lpwstr>2621874263724E12AD4E0C90F0051663_12</vt:lpwstr>
  </property>
</Properties>
</file>