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附件：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100" w:right="28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长治市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科技计划项目需求建议书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28" w:firstLine="640" w:firstLineChars="200"/>
        <w:textAlignment w:val="auto"/>
        <w:rPr>
          <w:rFonts w:hint="eastAsia" w:ascii="仿宋_GB2312" w:eastAsia="仿宋_GB2312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28" w:firstLine="562" w:firstLineChars="200"/>
        <w:textAlignment w:val="auto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28"/>
          <w:szCs w:val="22"/>
          <w:lang w:eastAsia="zh-CN"/>
        </w:rPr>
        <w:t>项目类别：</w:t>
      </w:r>
      <w:r>
        <w:rPr>
          <w:rFonts w:hint="eastAsia" w:ascii="方正楷体_GBK" w:hAnsi="方正楷体_GBK" w:eastAsia="方正楷体_GBK" w:cs="方正楷体_GBK"/>
          <w:b/>
          <w:bCs/>
          <w:sz w:val="28"/>
          <w:szCs w:val="22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28"/>
          <w:szCs w:val="22"/>
          <w:lang w:eastAsia="zh-CN"/>
        </w:rPr>
        <w:t>□重大专项</w:t>
      </w:r>
      <w:r>
        <w:rPr>
          <w:rFonts w:hint="eastAsia" w:ascii="方正楷体_GBK" w:hAnsi="方正楷体_GBK" w:eastAsia="方正楷体_GBK" w:cs="方正楷体_GBK"/>
          <w:b/>
          <w:bCs/>
          <w:sz w:val="28"/>
          <w:szCs w:val="22"/>
          <w:lang w:val="en-US" w:eastAsia="zh-CN"/>
        </w:rPr>
        <w:t xml:space="preserve">      </w:t>
      </w:r>
      <w:r>
        <w:rPr>
          <w:rFonts w:hint="eastAsia" w:ascii="方正楷体_GBK" w:hAnsi="方正楷体_GBK" w:eastAsia="方正楷体_GBK" w:cs="方正楷体_GBK"/>
          <w:b/>
          <w:bCs/>
          <w:sz w:val="28"/>
          <w:szCs w:val="22"/>
          <w:lang w:eastAsia="zh-CN"/>
        </w:rPr>
        <w:t>□重点研发</w:t>
      </w:r>
      <w:r>
        <w:rPr>
          <w:rFonts w:hint="eastAsia" w:ascii="方正楷体_GBK" w:hAnsi="方正楷体_GBK" w:eastAsia="方正楷体_GBK" w:cs="方正楷体_GBK"/>
          <w:sz w:val="28"/>
          <w:szCs w:val="22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28" w:firstLine="640" w:firstLineChars="200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建议人：       </w:t>
      </w:r>
      <w:r>
        <w:rPr>
          <w:rFonts w:ascii="仿宋_GB2312" w:eastAsia="仿宋_GB2312"/>
          <w:sz w:val="32"/>
        </w:rPr>
        <w:t xml:space="preserve"> </w:t>
      </w:r>
      <w:r>
        <w:rPr>
          <w:rFonts w:eastAsia="仿宋_GB2312"/>
          <w:sz w:val="32"/>
        </w:rPr>
        <w:t xml:space="preserve">      职称（职务）：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联系电话：           </w:t>
      </w:r>
      <w:r>
        <w:rPr>
          <w:rFonts w:hint="eastAsia" w:ascii="仿宋_GB2312" w:hAnsi="Times New Roman" w:eastAsia="仿宋_GB2312" w:cs="Times New Roman"/>
          <w:sz w:val="32"/>
        </w:rPr>
        <w:t xml:space="preserve"> Email：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依托单位：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合作单位：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一、</w:t>
      </w:r>
      <w:r>
        <w:rPr>
          <w:rFonts w:hint="eastAsia" w:ascii="黑体" w:eastAsia="黑体"/>
          <w:sz w:val="32"/>
          <w:lang w:eastAsia="zh-CN"/>
        </w:rPr>
        <w:t>项目</w:t>
      </w:r>
      <w:r>
        <w:rPr>
          <w:rFonts w:hint="eastAsia" w:ascii="黑体" w:eastAsia="黑体"/>
          <w:sz w:val="32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hint="default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>二、</w:t>
      </w:r>
      <w:r>
        <w:rPr>
          <w:rFonts w:hint="eastAsia" w:ascii="黑体" w:eastAsia="黑体"/>
          <w:sz w:val="32"/>
          <w:lang w:eastAsia="zh-CN"/>
        </w:rPr>
        <w:t>研究</w:t>
      </w:r>
      <w:r>
        <w:rPr>
          <w:rFonts w:hint="eastAsia" w:ascii="黑体" w:eastAsia="黑体"/>
          <w:sz w:val="32"/>
          <w:lang w:val="en-US" w:eastAsia="zh-CN"/>
        </w:rPr>
        <w:t>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hint="eastAsia" w:ascii="黑体" w:eastAsia="黑体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三</w:t>
      </w:r>
      <w:r>
        <w:rPr>
          <w:rFonts w:hint="eastAsia" w:ascii="黑体" w:eastAsia="黑体"/>
          <w:sz w:val="32"/>
        </w:rPr>
        <w:t>、</w:t>
      </w:r>
      <w:r>
        <w:rPr>
          <w:rFonts w:hint="eastAsia" w:ascii="黑体" w:eastAsia="黑体"/>
          <w:sz w:val="32"/>
          <w:lang w:eastAsia="zh-CN"/>
        </w:rPr>
        <w:t>主要研究目标和</w:t>
      </w:r>
      <w:r>
        <w:rPr>
          <w:rFonts w:hint="eastAsia" w:ascii="黑体" w:eastAsia="黑体"/>
          <w:sz w:val="3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62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四、</w:t>
      </w:r>
      <w:r>
        <w:rPr>
          <w:rFonts w:hint="eastAsia" w:ascii="黑体" w:eastAsia="黑体"/>
          <w:sz w:val="32"/>
        </w:rPr>
        <w:t>核心技术指标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hint="eastAsia" w:ascii="黑体" w:eastAsia="黑体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五</w:t>
      </w:r>
      <w:r>
        <w:rPr>
          <w:rFonts w:hint="eastAsia" w:ascii="黑体" w:eastAsia="黑体"/>
          <w:sz w:val="32"/>
        </w:rPr>
        <w:t>、预期经济与社会效益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六</w:t>
      </w:r>
      <w:r>
        <w:rPr>
          <w:rFonts w:hint="eastAsia" w:ascii="黑体" w:eastAsia="黑体"/>
          <w:sz w:val="32"/>
        </w:rPr>
        <w:t>、依托</w:t>
      </w:r>
      <w:r>
        <w:rPr>
          <w:rFonts w:hint="eastAsia" w:ascii="黑体" w:eastAsia="黑体"/>
          <w:sz w:val="32"/>
          <w:lang w:eastAsia="zh-CN"/>
        </w:rPr>
        <w:t>科技创新</w:t>
      </w:r>
      <w:r>
        <w:rPr>
          <w:rFonts w:hint="eastAsia" w:ascii="黑体" w:eastAsia="黑体"/>
          <w:sz w:val="32"/>
        </w:rPr>
        <w:t>平台</w:t>
      </w:r>
      <w:r>
        <w:rPr>
          <w:rFonts w:hint="eastAsia" w:ascii="黑体" w:eastAsia="黑体"/>
          <w:sz w:val="32"/>
          <w:lang w:eastAsia="zh-CN"/>
        </w:rPr>
        <w:t>及人才</w:t>
      </w:r>
      <w:r>
        <w:rPr>
          <w:rFonts w:hint="eastAsia" w:ascii="黑体" w:eastAsia="黑体"/>
          <w:sz w:val="32"/>
        </w:rPr>
        <w:t>团队情况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七</w:t>
      </w:r>
      <w:r>
        <w:rPr>
          <w:rFonts w:hint="eastAsia" w:ascii="黑体" w:eastAsia="黑体"/>
          <w:sz w:val="32"/>
        </w:rPr>
        <w:t>、项目经费预算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  <w:t>总预算：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 xml:space="preserve">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240" w:lineRule="auto"/>
        <w:ind w:right="28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申请财政资金：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240" w:lineRule="auto"/>
        <w:ind w:right="28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2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2"/>
        </w:rPr>
        <w:t>配套资金</w:t>
      </w:r>
      <w:r>
        <w:rPr>
          <w:rFonts w:hint="eastAsia" w:ascii="方正仿宋_GBK" w:hAnsi="方正仿宋_GBK" w:eastAsia="方正仿宋_GBK" w:cs="方正仿宋_GBK"/>
          <w:sz w:val="28"/>
          <w:szCs w:val="22"/>
          <w:lang w:eastAsia="zh-CN"/>
        </w:rPr>
        <w:t>不得低于总预算的</w:t>
      </w:r>
      <w:r>
        <w:rPr>
          <w:rFonts w:hint="eastAsia" w:ascii="方正仿宋_GBK" w:hAnsi="方正仿宋_GBK" w:eastAsia="方正仿宋_GBK" w:cs="方正仿宋_GBK"/>
          <w:sz w:val="28"/>
          <w:szCs w:val="22"/>
          <w:lang w:val="en-US" w:eastAsia="zh-CN"/>
        </w:rPr>
        <w:t>70%，财政资金不高于总预算的30%</w:t>
      </w:r>
      <w:r>
        <w:rPr>
          <w:rFonts w:hint="eastAsia" w:ascii="方正仿宋_GBK" w:hAnsi="方正仿宋_GBK" w:eastAsia="方正仿宋_GBK" w:cs="方正仿宋_GBK"/>
          <w:sz w:val="28"/>
          <w:szCs w:val="2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建议人：（签字）              建议单位：（公章）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5120" w:firstLineChars="1600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5120" w:firstLineChars="1600"/>
        <w:textAlignment w:val="auto"/>
        <w:rPr>
          <w:rFonts w:eastAsia="仿宋_GB2312"/>
          <w:sz w:val="32"/>
        </w:rPr>
      </w:pPr>
      <w:r>
        <w:rPr>
          <w:rFonts w:hint="eastAsia" w:ascii="仿宋_GB2312" w:eastAsia="仿宋_GB2312"/>
          <w:sz w:val="32"/>
        </w:rPr>
        <w:t>年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 xml:space="preserve">月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 w:firstLine="640" w:firstLineChars="200"/>
        <w:textAlignment w:val="auto"/>
        <w:rPr>
          <w:rFonts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30AF3"/>
    <w:rsid w:val="29766C15"/>
    <w:rsid w:val="3D7FD7AB"/>
    <w:rsid w:val="715D2C34"/>
    <w:rsid w:val="7DB9F9C2"/>
    <w:rsid w:val="95BDBEE9"/>
    <w:rsid w:val="BCE62916"/>
    <w:rsid w:val="BF7FFC94"/>
    <w:rsid w:val="CFEF8266"/>
    <w:rsid w:val="D7BF4456"/>
    <w:rsid w:val="E6BAAA03"/>
    <w:rsid w:val="EBC39440"/>
    <w:rsid w:val="FBE6D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tLeast"/>
      <w:outlineLvl w:val="3"/>
    </w:pPr>
    <w:rPr>
      <w:rFonts w:ascii="Arial" w:hAnsi="Arial" w:eastAsia="黑体"/>
      <w:b/>
      <w:kern w:val="2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327</Characters>
  <Lines>0</Lines>
  <Paragraphs>0</Paragraphs>
  <TotalTime>1</TotalTime>
  <ScaleCrop>false</ScaleCrop>
  <LinksUpToDate>false</LinksUpToDate>
  <CharactersWithSpaces>387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2025-08-29T23:51:00Z</dcterms:created>
  <dc:creator>sjh</dc:creator>
  <cp:lastModifiedBy>greatwall</cp:lastModifiedBy>
  <dcterms:modified xsi:type="dcterms:W3CDTF">2026-05-19T14:58:03Z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eyJoZGlkIjoiOTAyZjJjZjgwZjMwMDBlYTAwNWZmZmM5MThlOTk1MGMiLCJ1c2VySWQiOiIxNzE4NDA5NDcxIn0=</vt:lpwstr>
  </property>
  <property fmtid="{D5CDD505-2E9C-101B-9397-08002B2CF9AE}" pid="4" name="ICV">
    <vt:lpwstr>9CEBEAB888E11388EBBFF169707B8CB3_43</vt:lpwstr>
  </property>
</Properties>
</file>