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6F5" w:rsidRDefault="005C16F5" w:rsidP="00504231">
      <w:pPr>
        <w:jc w:val="center"/>
        <w:rPr>
          <w:rFonts w:cs="Times New Roman"/>
          <w:sz w:val="44"/>
          <w:szCs w:val="44"/>
        </w:rPr>
      </w:pPr>
      <w:r w:rsidRPr="00930BCE">
        <w:rPr>
          <w:rFonts w:cs="宋体" w:hint="eastAsia"/>
          <w:b/>
          <w:bCs/>
          <w:sz w:val="44"/>
          <w:szCs w:val="44"/>
        </w:rPr>
        <w:t>对强迫农民以资代劳的责令改正</w:t>
      </w:r>
    </w:p>
    <w:p w:rsidR="005C16F5" w:rsidRPr="00930BCE" w:rsidRDefault="005C16F5" w:rsidP="00504231">
      <w:pPr>
        <w:jc w:val="center"/>
        <w:rPr>
          <w:rFonts w:cs="Times New Roman"/>
          <w:b/>
          <w:bCs/>
          <w:sz w:val="44"/>
          <w:szCs w:val="44"/>
        </w:rPr>
      </w:pPr>
      <w:r w:rsidRPr="00930BCE">
        <w:rPr>
          <w:rFonts w:cs="宋体" w:hint="eastAsia"/>
          <w:b/>
          <w:bCs/>
          <w:sz w:val="44"/>
          <w:szCs w:val="44"/>
        </w:rPr>
        <w:t>运行流程图</w:t>
      </w:r>
    </w:p>
    <w:p w:rsidR="005C16F5" w:rsidRPr="00F575A7" w:rsidRDefault="005C16F5" w:rsidP="00EF7FF7">
      <w:pPr>
        <w:rPr>
          <w:rFonts w:cs="Times New Roman"/>
          <w:sz w:val="32"/>
          <w:szCs w:val="32"/>
        </w:rPr>
      </w:pPr>
      <w:r w:rsidRPr="00F575A7">
        <w:rPr>
          <w:rFonts w:cs="宋体" w:hint="eastAsia"/>
          <w:sz w:val="32"/>
          <w:szCs w:val="32"/>
        </w:rPr>
        <w:t>权力名称：</w:t>
      </w:r>
      <w:r w:rsidRPr="00930BCE">
        <w:rPr>
          <w:rFonts w:cs="宋体" w:hint="eastAsia"/>
          <w:sz w:val="32"/>
          <w:szCs w:val="32"/>
        </w:rPr>
        <w:t>强迫农民以资代劳的责令改正</w:t>
      </w:r>
    </w:p>
    <w:p w:rsidR="005C16F5" w:rsidRPr="00EF7FF7" w:rsidRDefault="005C16F5" w:rsidP="00F575A7">
      <w:pPr>
        <w:tabs>
          <w:tab w:val="left" w:pos="7035"/>
        </w:tabs>
        <w:rPr>
          <w:rFonts w:cs="Times New Roman"/>
        </w:rPr>
      </w:pPr>
      <w:r>
        <w:rPr>
          <w:rFonts w:cs="Times New Roman"/>
        </w:rPr>
        <w:tab/>
      </w:r>
    </w:p>
    <w:p w:rsidR="005C16F5" w:rsidRPr="00EF7FF7" w:rsidRDefault="003D1B46" w:rsidP="00F575A7">
      <w:pPr>
        <w:tabs>
          <w:tab w:val="left" w:pos="7185"/>
        </w:tabs>
        <w:rPr>
          <w:rFonts w:cs="Times New Roman"/>
        </w:rPr>
      </w:pPr>
      <w:r w:rsidRPr="003D1B46">
        <w:rPr>
          <w:noProof/>
        </w:rPr>
        <w:pict>
          <v:rect id="_x0000_s1026" style="position:absolute;left:0;text-align:left;margin-left:162pt;margin-top:7.8pt;width:97.5pt;height:36.75pt;z-index:2">
            <v:textbox>
              <w:txbxContent>
                <w:p w:rsidR="005C16F5" w:rsidRDefault="005C16F5" w:rsidP="00EF7FF7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立案</w:t>
                  </w:r>
                </w:p>
                <w:p w:rsidR="005C16F5" w:rsidRDefault="005C16F5" w:rsidP="00EF7FF7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（即日）</w:t>
                  </w:r>
                </w:p>
              </w:txbxContent>
            </v:textbox>
          </v:rect>
        </w:pict>
      </w:r>
      <w:r w:rsidRPr="003D1B46">
        <w:rPr>
          <w:noProof/>
        </w:rPr>
        <w:pict>
          <v:rect id="_x0000_s1027" style="position:absolute;left:0;text-align:left;margin-left:297pt;margin-top:0;width:162pt;height:101.4pt;z-index:21">
            <v:textbox>
              <w:txbxContent>
                <w:p w:rsidR="005C16F5" w:rsidRPr="00743828" w:rsidRDefault="005C16F5" w:rsidP="00743828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经</w:t>
                  </w:r>
                  <w:r w:rsidRPr="00930BCE">
                    <w:rPr>
                      <w:rFonts w:cs="宋体" w:hint="eastAsia"/>
                    </w:rPr>
                    <w:t>群众</w:t>
                  </w:r>
                  <w:r>
                    <w:rPr>
                      <w:rFonts w:cs="宋体" w:hint="eastAsia"/>
                    </w:rPr>
                    <w:t>举报或农业农村部门发现违反法定程序直接向农民筹资代劳的，应当即刻立案。填写立案报告，主管领导审批并指定</w:t>
                  </w:r>
                  <w:r>
                    <w:t>2</w:t>
                  </w:r>
                  <w:r>
                    <w:rPr>
                      <w:rFonts w:cs="宋体" w:hint="eastAsia"/>
                    </w:rPr>
                    <w:t>个以上具有行政执法资格的工作人员进行调查。</w:t>
                  </w:r>
                </w:p>
              </w:txbxContent>
            </v:textbox>
          </v:rect>
        </w:pict>
      </w:r>
      <w:r w:rsidR="005C16F5">
        <w:rPr>
          <w:rFonts w:cs="Times New Roman"/>
        </w:rPr>
        <w:tab/>
      </w:r>
    </w:p>
    <w:p w:rsidR="005C16F5" w:rsidRPr="00EF7FF7" w:rsidRDefault="005C16F5" w:rsidP="00EF7FF7">
      <w:pPr>
        <w:rPr>
          <w:rFonts w:cs="Times New Roman"/>
        </w:rPr>
      </w:pPr>
    </w:p>
    <w:p w:rsidR="005C16F5" w:rsidRPr="00EF7FF7" w:rsidRDefault="003D1B46" w:rsidP="00EF7FF7">
      <w:pPr>
        <w:rPr>
          <w:rFonts w:cs="Times New Roman"/>
        </w:rPr>
      </w:pPr>
      <w:r w:rsidRPr="003D1B4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1pt;margin-top:7.8pt;width:28.45pt;height:0;flip:x;z-index:23" o:connectortype="straight">
            <v:stroke endarrow="block"/>
          </v:shape>
        </w:pict>
      </w:r>
    </w:p>
    <w:p w:rsidR="005C16F5" w:rsidRDefault="003D1B46" w:rsidP="00EF7FF7">
      <w:pPr>
        <w:rPr>
          <w:rFonts w:cs="Times New Roman"/>
        </w:rPr>
      </w:pPr>
      <w:r w:rsidRPr="003D1B46">
        <w:rPr>
          <w:noProof/>
        </w:rPr>
        <w:pict>
          <v:shape id="_x0000_s1029" type="#_x0000_t32" style="position:absolute;left:0;text-align:left;margin-left:207pt;margin-top:7.8pt;width:0;height:16.5pt;z-index:3" o:connectortype="straight">
            <v:stroke endarrow="block"/>
          </v:shape>
        </w:pict>
      </w:r>
      <w:r w:rsidRPr="003D1B46">
        <w:rPr>
          <w:noProof/>
        </w:rPr>
        <w:pict>
          <v:rect id="_x0000_s1030" style="position:absolute;left:0;text-align:left;margin-left:-27pt;margin-top:7.8pt;width:162pt;height:101.4pt;z-index:1">
            <v:textbox style="mso-next-textbox:#_x0000_s1030">
              <w:txbxContent>
                <w:p w:rsidR="005C16F5" w:rsidRPr="00930BCE" w:rsidRDefault="005C16F5" w:rsidP="00743828">
                  <w:pPr>
                    <w:rPr>
                      <w:rFonts w:cs="Times New Roman"/>
                    </w:rPr>
                  </w:pPr>
                  <w:r w:rsidRPr="00930BCE">
                    <w:t>1</w:t>
                  </w:r>
                  <w:r>
                    <w:rPr>
                      <w:rFonts w:cs="宋体" w:hint="eastAsia"/>
                    </w:rPr>
                    <w:t>、村民委员会违反法定程序直接向农民筹资筹劳的</w:t>
                  </w:r>
                  <w:r w:rsidRPr="00930BCE">
                    <w:rPr>
                      <w:rFonts w:cs="宋体" w:hint="eastAsia"/>
                    </w:rPr>
                    <w:t>；</w:t>
                  </w:r>
                </w:p>
                <w:p w:rsidR="005C16F5" w:rsidRDefault="005C16F5" w:rsidP="00743828">
                  <w:pPr>
                    <w:rPr>
                      <w:rFonts w:cs="Times New Roman"/>
                    </w:rPr>
                  </w:pPr>
                  <w:r w:rsidRPr="00930BCE">
                    <w:t>2</w:t>
                  </w:r>
                  <w:r w:rsidRPr="00930BCE">
                    <w:rPr>
                      <w:rFonts w:cs="宋体" w:hint="eastAsia"/>
                    </w:rPr>
                    <w:t>、违反村务公开法定要求的开展调查。</w:t>
                  </w:r>
                </w:p>
                <w:p w:rsidR="005C16F5" w:rsidRDefault="005C16F5" w:rsidP="00743828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将以上调查事实形成证据链，确认违法事实。</w:t>
                  </w:r>
                </w:p>
                <w:p w:rsidR="005C16F5" w:rsidRPr="003540FA" w:rsidRDefault="005C16F5" w:rsidP="00743828">
                  <w:pPr>
                    <w:rPr>
                      <w:rFonts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5C16F5" w:rsidRDefault="003D1B46" w:rsidP="00EF7FF7">
      <w:pPr>
        <w:jc w:val="center"/>
        <w:rPr>
          <w:rFonts w:cs="Times New Roman"/>
        </w:rPr>
      </w:pPr>
      <w:r w:rsidRPr="003D1B46">
        <w:rPr>
          <w:noProof/>
        </w:rPr>
        <w:pict>
          <v:rect id="_x0000_s1031" style="position:absolute;left:0;text-align:left;margin-left:162pt;margin-top:7.8pt;width:97.5pt;height:36.75pt;z-index:4">
            <v:textbox style="mso-next-textbox:#_x0000_s1031">
              <w:txbxContent>
                <w:p w:rsidR="00D73A9C" w:rsidRDefault="005C16F5" w:rsidP="00EF7FF7">
                  <w:pPr>
                    <w:jc w:val="center"/>
                    <w:rPr>
                      <w:rFonts w:cs="宋体" w:hint="eastAsia"/>
                    </w:rPr>
                  </w:pPr>
                  <w:r>
                    <w:rPr>
                      <w:rFonts w:cs="宋体" w:hint="eastAsia"/>
                    </w:rPr>
                    <w:t>调查取证</w:t>
                  </w:r>
                </w:p>
                <w:p w:rsidR="005C16F5" w:rsidRDefault="00D73A9C" w:rsidP="00EF7FF7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(</w:t>
                  </w:r>
                  <w:r w:rsidR="005C16F5">
                    <w:t>15</w:t>
                  </w:r>
                  <w:r w:rsidR="005C16F5">
                    <w:rPr>
                      <w:rFonts w:cs="宋体" w:hint="eastAsia"/>
                    </w:rPr>
                    <w:t>个工作日</w:t>
                  </w:r>
                  <w:r>
                    <w:rPr>
                      <w:rFonts w:cs="宋体" w:hint="eastAsia"/>
                    </w:rPr>
                    <w:t>)</w:t>
                  </w:r>
                </w:p>
              </w:txbxContent>
            </v:textbox>
          </v:rect>
        </w:pict>
      </w:r>
    </w:p>
    <w:p w:rsidR="005C16F5" w:rsidRPr="00EF7FF7" w:rsidRDefault="005C16F5" w:rsidP="00EF7FF7">
      <w:pPr>
        <w:rPr>
          <w:rFonts w:cs="Times New Roman"/>
        </w:rPr>
      </w:pPr>
    </w:p>
    <w:p w:rsidR="005C16F5" w:rsidRPr="00EF7FF7" w:rsidRDefault="005C16F5" w:rsidP="00EF7FF7">
      <w:pPr>
        <w:rPr>
          <w:rFonts w:cs="Times New Roman"/>
        </w:rPr>
      </w:pPr>
    </w:p>
    <w:p w:rsidR="005C16F5" w:rsidRDefault="003D1B46" w:rsidP="00EF7FF7">
      <w:pPr>
        <w:rPr>
          <w:rFonts w:cs="Times New Roman"/>
        </w:rPr>
      </w:pPr>
      <w:r w:rsidRPr="003D1B46">
        <w:rPr>
          <w:noProof/>
        </w:rPr>
        <w:pict>
          <v:shape id="_x0000_s1032" type="#_x0000_t32" style="position:absolute;left:0;text-align:left;margin-left:207pt;margin-top:7.8pt;width:.05pt;height:14.25pt;z-index:5" o:connectortype="straight">
            <v:stroke endarrow="block"/>
          </v:shape>
        </w:pict>
      </w:r>
    </w:p>
    <w:p w:rsidR="005C16F5" w:rsidRDefault="003D1B46" w:rsidP="00EF7FF7">
      <w:pPr>
        <w:jc w:val="center"/>
        <w:rPr>
          <w:rFonts w:cs="Times New Roman"/>
        </w:rPr>
      </w:pPr>
      <w:r w:rsidRPr="003D1B46">
        <w:rPr>
          <w:noProof/>
        </w:rPr>
        <w:pict>
          <v:rect id="_x0000_s1033" style="position:absolute;left:0;text-align:left;margin-left:162pt;margin-top:7.8pt;width:97.5pt;height:36.75pt;z-index:6">
            <v:textbox style="mso-next-textbox:#_x0000_s1033">
              <w:txbxContent>
                <w:p w:rsidR="005C16F5" w:rsidRDefault="005C16F5" w:rsidP="00074299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是否属实</w:t>
                  </w:r>
                </w:p>
              </w:txbxContent>
            </v:textbox>
          </v:rect>
        </w:pict>
      </w:r>
    </w:p>
    <w:p w:rsidR="005C16F5" w:rsidRPr="00EF7FF7" w:rsidRDefault="00D73A9C" w:rsidP="00D73A9C">
      <w:pPr>
        <w:tabs>
          <w:tab w:val="left" w:pos="5594"/>
        </w:tabs>
        <w:rPr>
          <w:rFonts w:cs="Times New Roman"/>
        </w:rPr>
      </w:pPr>
      <w:r>
        <w:rPr>
          <w:rFonts w:cs="Times New Roman"/>
        </w:rPr>
        <w:tab/>
      </w:r>
    </w:p>
    <w:p w:rsidR="005C16F5" w:rsidRDefault="00D73A9C" w:rsidP="00EF7FF7">
      <w:pPr>
        <w:rPr>
          <w:rFonts w:cs="Times New Roman"/>
        </w:rPr>
      </w:pPr>
      <w:r>
        <w:rPr>
          <w:rFonts w:cs="Times New Roman"/>
          <w:noProof/>
        </w:rPr>
        <w:pict>
          <v:shape id="_x0000_s1059" type="#_x0000_t32" style="position:absolute;left:0;text-align:left;margin-left:259.5pt;margin-top:3.05pt;width:29.95pt;height:.05pt;flip:x;z-index:30" o:connectortype="straight"/>
        </w:pict>
      </w:r>
      <w:r>
        <w:rPr>
          <w:noProof/>
        </w:rPr>
        <w:pict>
          <v:shape id="_x0000_s1061" type="#_x0000_t32" style="position:absolute;left:0;text-align:left;margin-left:289.45pt;margin-top:3.05pt;width:0;height:304.55pt;z-index:31" o:connectortype="straight"/>
        </w:pict>
      </w:r>
      <w:r w:rsidR="003D1B46" w:rsidRPr="003D1B46">
        <w:rPr>
          <w:noProof/>
        </w:rPr>
        <w:pict>
          <v:shape id="_x0000_s1036" type="#_x0000_t32" style="position:absolute;left:0;text-align:left;margin-left:237.8pt;margin-top:-.3pt;width:0;height:0;z-index:12" o:connectortype="straight">
            <v:stroke endarrow="block"/>
          </v:shape>
        </w:pict>
      </w:r>
    </w:p>
    <w:p w:rsidR="005C16F5" w:rsidRDefault="005C16F5" w:rsidP="00F575A7">
      <w:pPr>
        <w:jc w:val="right"/>
        <w:rPr>
          <w:rFonts w:cs="Times New Roman"/>
        </w:rPr>
      </w:pPr>
    </w:p>
    <w:p w:rsidR="005C16F5" w:rsidRPr="0054049C" w:rsidRDefault="003D1B46" w:rsidP="006264E4">
      <w:pPr>
        <w:tabs>
          <w:tab w:val="center" w:pos="4153"/>
        </w:tabs>
        <w:rPr>
          <w:rFonts w:cs="Times New Roman"/>
        </w:rPr>
      </w:pPr>
      <w:r w:rsidRPr="003D1B46">
        <w:rPr>
          <w:noProof/>
        </w:rPr>
        <w:pict>
          <v:shape id="_x0000_s1037" type="#_x0000_t32" style="position:absolute;left:0;text-align:left;margin-left:207pt;margin-top:0;width:.05pt;height:14.25pt;z-index:13" o:connectortype="straight">
            <v:stroke endarrow="block"/>
          </v:shape>
        </w:pict>
      </w:r>
      <w:r w:rsidRPr="003D1B46">
        <w:rPr>
          <w:noProof/>
        </w:rPr>
        <w:pict>
          <v:rect id="_x0000_s1038" style="position:absolute;left:0;text-align:left;margin-left:-27pt;margin-top:0;width:162pt;height:70.2pt;z-index:18">
            <v:textbox style="mso-next-textbox:#_x0000_s1038">
              <w:txbxContent>
                <w:p w:rsidR="005C16F5" w:rsidRPr="009645D7" w:rsidRDefault="005C16F5" w:rsidP="003540FA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书面告知作出强迫农民以资代劳责令改正，并退还违法收取的资金</w:t>
                  </w:r>
                  <w:r w:rsidRPr="009645D7">
                    <w:rPr>
                      <w:rFonts w:cs="宋体" w:hint="eastAsia"/>
                    </w:rPr>
                    <w:t>决定的事实、理由和依据，并听取相对人的陈述申辩</w:t>
                  </w:r>
                </w:p>
              </w:txbxContent>
            </v:textbox>
          </v:rect>
        </w:pict>
      </w:r>
      <w:r w:rsidR="005C16F5">
        <w:rPr>
          <w:rFonts w:cs="Times New Roman"/>
        </w:rPr>
        <w:tab/>
      </w:r>
      <w:r w:rsidR="005C16F5">
        <w:t xml:space="preserve">   </w:t>
      </w:r>
      <w:r w:rsidR="005C16F5">
        <w:rPr>
          <w:rFonts w:cs="宋体" w:hint="eastAsia"/>
        </w:rPr>
        <w:t>是</w:t>
      </w:r>
    </w:p>
    <w:p w:rsidR="005C16F5" w:rsidRDefault="003D1B46" w:rsidP="0054049C">
      <w:pPr>
        <w:rPr>
          <w:rFonts w:cs="Times New Roman"/>
        </w:rPr>
      </w:pPr>
      <w:r w:rsidRPr="003D1B46">
        <w:rPr>
          <w:noProof/>
        </w:rPr>
        <w:pict>
          <v:rect id="_x0000_s1039" style="position:absolute;left:0;text-align:left;margin-left:162pt;margin-top:0;width:97.5pt;height:36.75pt;z-index:7">
            <v:textbox style="mso-next-textbox:#_x0000_s1039">
              <w:txbxContent>
                <w:p w:rsidR="005C16F5" w:rsidRDefault="005C16F5" w:rsidP="00EF7FF7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告知</w:t>
                  </w:r>
                </w:p>
              </w:txbxContent>
            </v:textbox>
          </v:rect>
        </w:pict>
      </w:r>
      <w:r w:rsidRPr="003D1B46">
        <w:rPr>
          <w:noProof/>
        </w:rPr>
        <w:pict>
          <v:shape id="_x0000_s1040" type="#_x0000_t32" style="position:absolute;left:0;text-align:left;margin-left:135pt;margin-top:7.8pt;width:27pt;height:0;z-index:25" o:connectortype="straight">
            <v:stroke endarrow="block"/>
          </v:shape>
        </w:pict>
      </w:r>
    </w:p>
    <w:p w:rsidR="005C16F5" w:rsidRDefault="003D1B46" w:rsidP="0054049C">
      <w:pPr>
        <w:jc w:val="center"/>
        <w:rPr>
          <w:rFonts w:cs="Times New Roman"/>
        </w:rPr>
      </w:pPr>
      <w:r w:rsidRPr="003D1B46">
        <w:rPr>
          <w:noProof/>
        </w:rPr>
        <w:pict>
          <v:shape id="_x0000_s1041" type="#_x0000_t32" style="position:absolute;left:0;text-align:left;margin-left:135pt;margin-top:-124.8pt;width:27pt;height:0;z-index:26" o:connectortype="straight">
            <v:stroke endarrow="block"/>
          </v:shape>
        </w:pict>
      </w:r>
    </w:p>
    <w:p w:rsidR="005C16F5" w:rsidRPr="0054049C" w:rsidRDefault="003D1B46" w:rsidP="0054049C">
      <w:pPr>
        <w:rPr>
          <w:rFonts w:cs="Times New Roman"/>
        </w:rPr>
      </w:pPr>
      <w:r w:rsidRPr="003D1B46">
        <w:rPr>
          <w:noProof/>
        </w:rPr>
        <w:pict>
          <v:shape id="_x0000_s1042" type="#_x0000_t32" style="position:absolute;left:0;text-align:left;margin-left:207pt;margin-top:7.8pt;width:.05pt;height:14.25pt;z-index:14" o:connectortype="straight">
            <v:stroke endarrow="block"/>
          </v:shape>
        </w:pict>
      </w:r>
    </w:p>
    <w:p w:rsidR="005C16F5" w:rsidRPr="0054049C" w:rsidRDefault="005C16F5" w:rsidP="0054049C">
      <w:pPr>
        <w:rPr>
          <w:rFonts w:cs="Times New Roman"/>
        </w:rPr>
      </w:pPr>
    </w:p>
    <w:p w:rsidR="005C16F5" w:rsidRDefault="003D1B46" w:rsidP="0054049C">
      <w:pPr>
        <w:tabs>
          <w:tab w:val="left" w:pos="4665"/>
        </w:tabs>
        <w:rPr>
          <w:rFonts w:cs="Times New Roman"/>
        </w:rPr>
      </w:pPr>
      <w:r w:rsidRPr="003D1B46">
        <w:rPr>
          <w:noProof/>
        </w:rPr>
        <w:pict>
          <v:rect id="_x0000_s1043" style="position:absolute;left:0;text-align:left;margin-left:162pt;margin-top:0;width:97.5pt;height:36.75pt;z-index:8">
            <v:textbox style="mso-next-textbox:#_x0000_s1043">
              <w:txbxContent>
                <w:p w:rsidR="005C16F5" w:rsidRDefault="005C16F5" w:rsidP="0054049C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做出决定</w:t>
                  </w:r>
                </w:p>
              </w:txbxContent>
            </v:textbox>
          </v:rect>
        </w:pict>
      </w:r>
      <w:r w:rsidRPr="003D1B46">
        <w:rPr>
          <w:noProof/>
        </w:rPr>
        <w:pict>
          <v:rect id="_x0000_s1044" style="position:absolute;left:0;text-align:left;margin-left:-27pt;margin-top:7.8pt;width:162pt;height:85.8pt;z-index:19">
            <v:textbox style="mso-next-textbox:#_x0000_s1044">
              <w:txbxContent>
                <w:p w:rsidR="005C16F5" w:rsidRPr="009645D7" w:rsidRDefault="005C16F5" w:rsidP="003540FA">
                  <w:pPr>
                    <w:rPr>
                      <w:rFonts w:cs="Times New Roman"/>
                    </w:rPr>
                  </w:pPr>
                  <w:r w:rsidRPr="009645D7">
                    <w:rPr>
                      <w:rFonts w:cs="宋体" w:hint="eastAsia"/>
                    </w:rPr>
                    <w:t>行为属实，作出《村民安全委员会违反法定程序直接向农民筹资筹劳案件调查报告》，作出强迫农民以资代劳，责令改正，并退还</w:t>
                  </w:r>
                  <w:r>
                    <w:rPr>
                      <w:rFonts w:cs="宋体" w:hint="eastAsia"/>
                    </w:rPr>
                    <w:t>违法收取的资金</w:t>
                  </w:r>
                  <w:r w:rsidRPr="009645D7">
                    <w:rPr>
                      <w:rFonts w:cs="宋体" w:hint="eastAsia"/>
                    </w:rPr>
                    <w:t>的决定</w:t>
                  </w:r>
                  <w:r>
                    <w:rPr>
                      <w:rFonts w:cs="宋体" w:hint="eastAsia"/>
                    </w:rPr>
                    <w:t>。</w:t>
                  </w:r>
                  <w:r w:rsidRPr="009645D7">
                    <w:rPr>
                      <w:rFonts w:cs="宋体" w:hint="eastAsia"/>
                    </w:rPr>
                    <w:t>书。</w:t>
                  </w:r>
                </w:p>
              </w:txbxContent>
            </v:textbox>
          </v:rect>
        </w:pict>
      </w:r>
      <w:r w:rsidR="005C16F5">
        <w:rPr>
          <w:rFonts w:cs="Times New Roman"/>
        </w:rPr>
        <w:tab/>
      </w:r>
    </w:p>
    <w:p w:rsidR="005C16F5" w:rsidRDefault="005C16F5" w:rsidP="00240E93">
      <w:pPr>
        <w:tabs>
          <w:tab w:val="center" w:pos="4153"/>
          <w:tab w:val="left" w:pos="5985"/>
        </w:tabs>
        <w:jc w:val="left"/>
        <w:rPr>
          <w:rFonts w:cs="Times New Roman"/>
        </w:rPr>
      </w:pPr>
      <w:r>
        <w:rPr>
          <w:rFonts w:cs="Times New Roman"/>
        </w:rPr>
        <w:tab/>
      </w:r>
      <w:r w:rsidR="003D1B46" w:rsidRPr="003D1B46">
        <w:rPr>
          <w:noProof/>
        </w:rPr>
        <w:pict>
          <v:shape id="_x0000_s1045" type="#_x0000_t32" style="position:absolute;margin-left:135pt;margin-top:7.8pt;width:27pt;height:0;z-index:24;mso-position-horizontal-relative:text;mso-position-vertical-relative:text" o:connectortype="straight">
            <v:stroke endarrow="block"/>
          </v:shape>
        </w:pict>
      </w:r>
      <w:r>
        <w:rPr>
          <w:rFonts w:cs="Times New Roman"/>
        </w:rPr>
        <w:tab/>
      </w:r>
      <w:r>
        <w:rPr>
          <w:rFonts w:cs="宋体" w:hint="eastAsia"/>
        </w:rPr>
        <w:t>否</w:t>
      </w:r>
    </w:p>
    <w:p w:rsidR="005C16F5" w:rsidRPr="0054049C" w:rsidRDefault="003D1B46" w:rsidP="0054049C">
      <w:pPr>
        <w:rPr>
          <w:rFonts w:cs="Times New Roman"/>
        </w:rPr>
      </w:pPr>
      <w:r w:rsidRPr="003D1B46">
        <w:rPr>
          <w:noProof/>
        </w:rPr>
        <w:pict>
          <v:shape id="_x0000_s1046" type="#_x0000_t32" style="position:absolute;left:0;text-align:left;margin-left:207pt;margin-top:7.8pt;width:0;height:16.55pt;z-index:16" o:connectortype="straight">
            <v:stroke endarrow="block"/>
          </v:shape>
        </w:pict>
      </w:r>
    </w:p>
    <w:p w:rsidR="005C16F5" w:rsidRPr="0054049C" w:rsidRDefault="005C16F5" w:rsidP="0054049C">
      <w:pPr>
        <w:rPr>
          <w:rFonts w:cs="Times New Roman"/>
        </w:rPr>
      </w:pPr>
    </w:p>
    <w:p w:rsidR="005C16F5" w:rsidRDefault="003D1B46" w:rsidP="0054049C">
      <w:pPr>
        <w:rPr>
          <w:rFonts w:cs="Times New Roman"/>
        </w:rPr>
      </w:pPr>
      <w:r w:rsidRPr="003D1B46">
        <w:rPr>
          <w:noProof/>
        </w:rPr>
        <w:pict>
          <v:rect id="_x0000_s1047" style="position:absolute;left:0;text-align:left;margin-left:162pt;margin-top:0;width:97.5pt;height:36.75pt;z-index:9">
            <v:textbox style="mso-next-textbox:#_x0000_s1047">
              <w:txbxContent>
                <w:p w:rsidR="005C16F5" w:rsidRDefault="005C16F5" w:rsidP="0054049C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送达决定书</w:t>
                  </w:r>
                </w:p>
                <w:p w:rsidR="005C16F5" w:rsidRDefault="005C16F5" w:rsidP="0054049C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（</w:t>
                  </w:r>
                  <w:r>
                    <w:t>7</w:t>
                  </w:r>
                  <w:r>
                    <w:rPr>
                      <w:rFonts w:cs="宋体" w:hint="eastAsia"/>
                    </w:rPr>
                    <w:t>个工作日）</w:t>
                  </w:r>
                </w:p>
              </w:txbxContent>
            </v:textbox>
          </v:rect>
        </w:pict>
      </w:r>
    </w:p>
    <w:p w:rsidR="005C16F5" w:rsidRDefault="005C16F5" w:rsidP="0054049C">
      <w:pPr>
        <w:jc w:val="center"/>
        <w:rPr>
          <w:rFonts w:cs="Times New Roman"/>
        </w:rPr>
      </w:pPr>
    </w:p>
    <w:p w:rsidR="005C16F5" w:rsidRPr="0054049C" w:rsidRDefault="005C16F5" w:rsidP="0054049C">
      <w:pPr>
        <w:rPr>
          <w:rFonts w:cs="Times New Roman"/>
        </w:rPr>
      </w:pPr>
    </w:p>
    <w:p w:rsidR="005C16F5" w:rsidRPr="0054049C" w:rsidRDefault="003D1B46" w:rsidP="003540FA">
      <w:pPr>
        <w:tabs>
          <w:tab w:val="left" w:pos="4740"/>
        </w:tabs>
        <w:rPr>
          <w:rFonts w:cs="Times New Roman"/>
        </w:rPr>
      </w:pPr>
      <w:r w:rsidRPr="003D1B46">
        <w:rPr>
          <w:noProof/>
        </w:rPr>
        <w:pict>
          <v:shape id="_x0000_s1048" type="#_x0000_t32" style="position:absolute;left:0;text-align:left;margin-left:207pt;margin-top:0;width:.05pt;height:14.25pt;z-index:15" o:connectortype="straight">
            <v:stroke endarrow="block"/>
          </v:shape>
        </w:pict>
      </w:r>
      <w:r w:rsidR="005C16F5">
        <w:rPr>
          <w:rFonts w:cs="Times New Roman"/>
        </w:rPr>
        <w:tab/>
      </w:r>
    </w:p>
    <w:p w:rsidR="005C16F5" w:rsidRDefault="003D1B46" w:rsidP="0054049C">
      <w:pPr>
        <w:rPr>
          <w:rFonts w:cs="Times New Roman"/>
        </w:rPr>
      </w:pPr>
      <w:r w:rsidRPr="003D1B46">
        <w:rPr>
          <w:noProof/>
        </w:rPr>
        <w:pict>
          <v:rect id="_x0000_s1049" style="position:absolute;left:0;text-align:left;margin-left:162pt;margin-top:0;width:97.5pt;height:36.75pt;z-index:10">
            <v:textbox style="mso-next-textbox:#_x0000_s1049">
              <w:txbxContent>
                <w:p w:rsidR="005C16F5" w:rsidRDefault="005C16F5" w:rsidP="0054049C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执行</w:t>
                  </w:r>
                </w:p>
                <w:p w:rsidR="005C16F5" w:rsidRDefault="005C16F5" w:rsidP="0054049C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（</w:t>
                  </w:r>
                  <w:r>
                    <w:t>30</w:t>
                  </w:r>
                  <w:r>
                    <w:rPr>
                      <w:rFonts w:cs="宋体" w:hint="eastAsia"/>
                    </w:rPr>
                    <w:t>个工作日）</w:t>
                  </w:r>
                </w:p>
              </w:txbxContent>
            </v:textbox>
          </v:rect>
        </w:pict>
      </w:r>
      <w:r w:rsidRPr="003D1B46">
        <w:rPr>
          <w:noProof/>
        </w:rPr>
        <w:pict>
          <v:rect id="_x0000_s1050" style="position:absolute;left:0;text-align:left;margin-left:-27pt;margin-top:0;width:162pt;height:85.8pt;z-index:20">
            <v:textbox style="mso-next-textbox:#_x0000_s1050">
              <w:txbxContent>
                <w:p w:rsidR="005C16F5" w:rsidRPr="003540FA" w:rsidRDefault="005C16F5" w:rsidP="00F575A7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9645D7">
                    <w:rPr>
                      <w:rFonts w:cs="宋体" w:hint="eastAsia"/>
                    </w:rPr>
                    <w:t>根据《中华人民共和国农业法》第</w:t>
                  </w:r>
                  <w:r w:rsidRPr="009645D7">
                    <w:t>73</w:t>
                  </w:r>
                  <w:r w:rsidRPr="009645D7">
                    <w:rPr>
                      <w:rFonts w:cs="宋体" w:hint="eastAsia"/>
                    </w:rPr>
                    <w:t>条，强迫农民以资代劳的由乡（镇）人民政府责令改正，并退还违法收取的资金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ect>
        </w:pict>
      </w:r>
    </w:p>
    <w:p w:rsidR="005C16F5" w:rsidRDefault="003D1B46" w:rsidP="00F575A7">
      <w:pPr>
        <w:tabs>
          <w:tab w:val="left" w:pos="240"/>
          <w:tab w:val="left" w:pos="4770"/>
        </w:tabs>
        <w:rPr>
          <w:rFonts w:cs="Times New Roman"/>
        </w:rPr>
      </w:pPr>
      <w:r w:rsidRPr="003D1B46">
        <w:rPr>
          <w:noProof/>
        </w:rPr>
        <w:pict>
          <v:shape id="_x0000_s1051" type="#_x0000_t32" style="position:absolute;left:0;text-align:left;margin-left:261pt;margin-top:62.4pt;width:28.45pt;height:0;flip:x;z-index:28" o:connectortype="straight">
            <v:stroke endarrow="block"/>
          </v:shape>
        </w:pict>
      </w:r>
      <w:r w:rsidRPr="003D1B46">
        <w:rPr>
          <w:noProof/>
        </w:rPr>
        <w:pict>
          <v:shape id="_x0000_s1052" type="#_x0000_t32" style="position:absolute;left:0;text-align:left;margin-left:261pt;margin-top:54.6pt;width:28.45pt;height:0;flip:x;z-index:29" o:connectortype="straight">
            <v:stroke endarrow="block"/>
          </v:shape>
        </w:pict>
      </w:r>
      <w:r w:rsidRPr="003D1B46">
        <w:rPr>
          <w:noProof/>
        </w:rPr>
        <w:pict>
          <v:rect id="_x0000_s1053" style="position:absolute;left:0;text-align:left;margin-left:162pt;margin-top:46.8pt;width:97.5pt;height:36.75pt;z-index:11">
            <v:textbox>
              <w:txbxContent>
                <w:p w:rsidR="005C16F5" w:rsidRDefault="005C16F5" w:rsidP="0054049C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办结</w:t>
                  </w:r>
                </w:p>
              </w:txbxContent>
            </v:textbox>
          </v:rect>
        </w:pict>
      </w:r>
      <w:r w:rsidRPr="003D1B46">
        <w:rPr>
          <w:noProof/>
        </w:rPr>
        <w:pict>
          <v:shape id="_x0000_s1054" type="#_x0000_t32" style="position:absolute;left:0;text-align:left;margin-left:207pt;margin-top:23.4pt;width:.05pt;height:14.25pt;z-index:17" o:connectortype="straight">
            <v:stroke endarrow="block"/>
          </v:shape>
        </w:pict>
      </w:r>
      <w:r w:rsidRPr="003D1B46">
        <w:rPr>
          <w:noProof/>
        </w:rPr>
        <w:pict>
          <v:shape id="_x0000_s1055" type="#_x0000_t32" style="position:absolute;left:0;text-align:left;margin-left:135pt;margin-top:0;width:27pt;height:0;z-index:27" o:connectortype="straight">
            <v:stroke endarrow="block"/>
          </v:shape>
        </w:pict>
      </w:r>
      <w:r w:rsidRPr="003D1B46">
        <w:rPr>
          <w:noProof/>
        </w:rPr>
        <w:pict>
          <v:rect id="_x0000_s1056" style="position:absolute;left:0;text-align:left;margin-left:297pt;margin-top:15.6pt;width:163.5pt;height:86.4pt;z-index:22">
            <v:textbox>
              <w:txbxContent>
                <w:p w:rsidR="005C16F5" w:rsidRDefault="005C16F5" w:rsidP="00F575A7">
                  <w:pPr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填写《违反</w:t>
                  </w:r>
                  <w:r w:rsidRPr="00E550B0">
                    <w:rPr>
                      <w:rFonts w:cs="宋体" w:hint="eastAsia"/>
                    </w:rPr>
                    <w:t>法定程序直接向农民筹资代劳报告单》，一案一卷，连同案卷目录《农业农村案件卷宗》做好卷宗的归卷和存档工作。</w:t>
                  </w:r>
                </w:p>
                <w:p w:rsidR="005C16F5" w:rsidRDefault="005C16F5" w:rsidP="00F575A7">
                  <w:pPr>
                    <w:rPr>
                      <w:rFonts w:cs="Times New Roman"/>
                    </w:rPr>
                  </w:pPr>
                </w:p>
                <w:p w:rsidR="005C16F5" w:rsidRPr="00E550B0" w:rsidRDefault="005C16F5" w:rsidP="00F575A7"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 w:rsidR="005C16F5">
        <w:rPr>
          <w:rFonts w:cs="Times New Roman"/>
        </w:rPr>
        <w:tab/>
      </w:r>
      <w:r w:rsidR="005C16F5">
        <w:rPr>
          <w:rFonts w:cs="宋体" w:hint="eastAsia"/>
        </w:rPr>
        <w:t>、、、、、、</w:t>
      </w:r>
      <w:r w:rsidR="005C16F5">
        <w:rPr>
          <w:rFonts w:cs="Times New Roman"/>
        </w:rPr>
        <w:tab/>
      </w:r>
      <w:r w:rsidR="005C16F5">
        <w:t>v</w:t>
      </w:r>
      <w:r w:rsidR="005C16F5">
        <w:rPr>
          <w:rFonts w:cs="宋体" w:hint="eastAsia"/>
        </w:rPr>
        <w:t>、</w:t>
      </w:r>
    </w:p>
    <w:p w:rsidR="005C16F5" w:rsidRDefault="005C16F5" w:rsidP="00F575A7">
      <w:pPr>
        <w:tabs>
          <w:tab w:val="left" w:pos="240"/>
          <w:tab w:val="left" w:pos="4770"/>
        </w:tabs>
        <w:rPr>
          <w:rFonts w:cs="Times New Roman"/>
        </w:rPr>
      </w:pPr>
    </w:p>
    <w:p w:rsidR="005C16F5" w:rsidRDefault="005C16F5" w:rsidP="00F575A7">
      <w:pPr>
        <w:tabs>
          <w:tab w:val="left" w:pos="240"/>
          <w:tab w:val="left" w:pos="4770"/>
        </w:tabs>
        <w:rPr>
          <w:rFonts w:cs="Times New Roman"/>
        </w:rPr>
      </w:pPr>
    </w:p>
    <w:p w:rsidR="005C16F5" w:rsidRPr="009C254C" w:rsidRDefault="005C16F5" w:rsidP="009C254C">
      <w:pPr>
        <w:rPr>
          <w:rFonts w:cs="Times New Roman"/>
        </w:rPr>
      </w:pPr>
    </w:p>
    <w:p w:rsidR="005C16F5" w:rsidRPr="009C254C" w:rsidRDefault="005C16F5" w:rsidP="009C254C">
      <w:pPr>
        <w:rPr>
          <w:rFonts w:cs="Times New Roman"/>
        </w:rPr>
      </w:pPr>
    </w:p>
    <w:p w:rsidR="005C16F5" w:rsidRPr="009C254C" w:rsidRDefault="005C16F5" w:rsidP="009C254C">
      <w:pPr>
        <w:rPr>
          <w:rFonts w:cs="Times New Roman"/>
        </w:rPr>
      </w:pPr>
    </w:p>
    <w:p w:rsidR="005C16F5" w:rsidRPr="009C254C" w:rsidRDefault="005C16F5" w:rsidP="009C254C">
      <w:pPr>
        <w:rPr>
          <w:rFonts w:cs="Times New Roman"/>
        </w:rPr>
      </w:pPr>
    </w:p>
    <w:p w:rsidR="005C16F5" w:rsidRPr="009C254C" w:rsidRDefault="005C16F5" w:rsidP="009C254C">
      <w:pPr>
        <w:rPr>
          <w:rFonts w:cs="Times New Roman"/>
        </w:rPr>
      </w:pPr>
    </w:p>
    <w:p w:rsidR="005C16F5" w:rsidRPr="009C254C" w:rsidRDefault="005C16F5" w:rsidP="009C254C">
      <w:pPr>
        <w:rPr>
          <w:rFonts w:cs="Times New Roman"/>
        </w:rPr>
      </w:pPr>
    </w:p>
    <w:p w:rsidR="005C16F5" w:rsidRDefault="005C16F5" w:rsidP="00D73A9C">
      <w:pPr>
        <w:ind w:firstLineChars="2800" w:firstLine="5880"/>
        <w:rPr>
          <w:rFonts w:cs="Times New Roman"/>
        </w:rPr>
      </w:pPr>
      <w:r>
        <w:rPr>
          <w:rFonts w:cs="宋体" w:hint="eastAsia"/>
        </w:rPr>
        <w:t>承包机构：乡镇农业办</w:t>
      </w:r>
    </w:p>
    <w:p w:rsidR="005C16F5" w:rsidRPr="009C254C" w:rsidRDefault="005C16F5" w:rsidP="003D1B46">
      <w:pPr>
        <w:ind w:firstLineChars="2800" w:firstLine="5880"/>
        <w:rPr>
          <w:rFonts w:cs="Times New Roman"/>
        </w:rPr>
      </w:pPr>
      <w:r>
        <w:rPr>
          <w:rFonts w:cs="宋体" w:hint="eastAsia"/>
        </w:rPr>
        <w:t>服务电话：</w:t>
      </w:r>
      <w:r>
        <w:rPr>
          <w:rFonts w:cs="Times New Roman"/>
        </w:rPr>
        <w:tab/>
      </w:r>
    </w:p>
    <w:sectPr w:rsidR="005C16F5" w:rsidRPr="009C254C" w:rsidSect="00E64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FF7"/>
    <w:rsid w:val="00074299"/>
    <w:rsid w:val="000C21D7"/>
    <w:rsid w:val="000D650C"/>
    <w:rsid w:val="000D67FD"/>
    <w:rsid w:val="0016601F"/>
    <w:rsid w:val="001B1DFF"/>
    <w:rsid w:val="001C0D52"/>
    <w:rsid w:val="00227CB8"/>
    <w:rsid w:val="002371AE"/>
    <w:rsid w:val="00240E93"/>
    <w:rsid w:val="00352D6E"/>
    <w:rsid w:val="003540FA"/>
    <w:rsid w:val="00363551"/>
    <w:rsid w:val="003D17E7"/>
    <w:rsid w:val="003D1B46"/>
    <w:rsid w:val="0043357C"/>
    <w:rsid w:val="00450C3A"/>
    <w:rsid w:val="00477024"/>
    <w:rsid w:val="004E69C4"/>
    <w:rsid w:val="00504231"/>
    <w:rsid w:val="0054049C"/>
    <w:rsid w:val="00572D57"/>
    <w:rsid w:val="005C16F5"/>
    <w:rsid w:val="006264E4"/>
    <w:rsid w:val="006300A7"/>
    <w:rsid w:val="006556A3"/>
    <w:rsid w:val="006D2D04"/>
    <w:rsid w:val="00743828"/>
    <w:rsid w:val="007C4BBB"/>
    <w:rsid w:val="008326D5"/>
    <w:rsid w:val="008B0939"/>
    <w:rsid w:val="008F315C"/>
    <w:rsid w:val="00930BCE"/>
    <w:rsid w:val="00935FDD"/>
    <w:rsid w:val="009645D7"/>
    <w:rsid w:val="00974446"/>
    <w:rsid w:val="0098016A"/>
    <w:rsid w:val="009C254C"/>
    <w:rsid w:val="009D4642"/>
    <w:rsid w:val="00AC704A"/>
    <w:rsid w:val="00B6368F"/>
    <w:rsid w:val="00BF2B6D"/>
    <w:rsid w:val="00C0394A"/>
    <w:rsid w:val="00C2194F"/>
    <w:rsid w:val="00C42853"/>
    <w:rsid w:val="00CB5912"/>
    <w:rsid w:val="00D73A9C"/>
    <w:rsid w:val="00DD75DD"/>
    <w:rsid w:val="00E3264A"/>
    <w:rsid w:val="00E550B0"/>
    <w:rsid w:val="00E64149"/>
    <w:rsid w:val="00EF7FF7"/>
    <w:rsid w:val="00F12836"/>
    <w:rsid w:val="00F3141E"/>
    <w:rsid w:val="00F575A7"/>
    <w:rsid w:val="00FA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2"/>
        <o:r id="V:Rule6" type="connector" idref="#_x0000_s1036"/>
        <o:r id="V:Rule7" type="connector" idref="#_x0000_s1037"/>
        <o:r id="V:Rule8" type="connector" idref="#_x0000_s1040"/>
        <o:r id="V:Rule9" type="connector" idref="#_x0000_s1041"/>
        <o:r id="V:Rule10" type="connector" idref="#_x0000_s1042"/>
        <o:r id="V:Rule11" type="connector" idref="#_x0000_s1045"/>
        <o:r id="V:Rule12" type="connector" idref="#_x0000_s1046"/>
        <o:r id="V:Rule13" type="connector" idref="#_x0000_s1048"/>
        <o:r id="V:Rule14" type="connector" idref="#_x0000_s1051"/>
        <o:r id="V:Rule15" type="connector" idref="#_x0000_s1052"/>
        <o:r id="V:Rule16" type="connector" idref="#_x0000_s1054"/>
        <o:r id="V:Rule17" type="connector" idref="#_x0000_s1055"/>
        <o:r id="V:Rule21" type="connector" idref="#_x0000_s1059"/>
        <o:r id="V:Rule25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4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404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404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2020-05-20T02:58:00Z</cp:lastPrinted>
  <dcterms:created xsi:type="dcterms:W3CDTF">2020-05-19T01:34:00Z</dcterms:created>
  <dcterms:modified xsi:type="dcterms:W3CDTF">2020-05-20T03:15:00Z</dcterms:modified>
</cp:coreProperties>
</file>